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7E" w:rsidRPr="006C3172" w:rsidRDefault="0039587E" w:rsidP="0039587E">
      <w:pPr>
        <w:jc w:val="center"/>
        <w:rPr>
          <w:rFonts w:ascii="Times New Roman" w:hAnsi="Times New Roman" w:cs="Times New Roman"/>
          <w:b/>
          <w:lang w:val="en-GB"/>
        </w:rPr>
      </w:pPr>
      <w:r w:rsidRPr="006C3172">
        <w:rPr>
          <w:rFonts w:ascii="Times New Roman" w:hAnsi="Times New Roman" w:cs="Times New Roman"/>
          <w:b/>
          <w:lang w:val="en-GB"/>
        </w:rPr>
        <w:t xml:space="preserve">Transnational cooperation project </w:t>
      </w:r>
    </w:p>
    <w:p w:rsidR="0039587E" w:rsidRPr="006C3172" w:rsidRDefault="0039587E" w:rsidP="0039587E">
      <w:pPr>
        <w:jc w:val="center"/>
        <w:rPr>
          <w:rFonts w:ascii="Times New Roman" w:hAnsi="Times New Roman" w:cs="Times New Roman"/>
          <w:b/>
          <w:lang w:val="en-GB"/>
        </w:rPr>
      </w:pPr>
      <w:r w:rsidRPr="006C3172">
        <w:rPr>
          <w:rFonts w:ascii="Times New Roman" w:hAnsi="Times New Roman" w:cs="Times New Roman"/>
          <w:b/>
          <w:lang w:val="en-GB"/>
        </w:rPr>
        <w:t>„Air traffic and logistics development between the EU rural areas and China“</w:t>
      </w:r>
    </w:p>
    <w:p w:rsidR="0039587E" w:rsidRPr="006C3172" w:rsidRDefault="0039587E" w:rsidP="0039587E">
      <w:pPr>
        <w:jc w:val="center"/>
        <w:rPr>
          <w:rFonts w:ascii="Times New Roman" w:hAnsi="Times New Roman" w:cs="Times New Roman"/>
          <w:b/>
          <w:lang w:val="en-GB"/>
        </w:rPr>
      </w:pPr>
    </w:p>
    <w:p w:rsidR="00130825" w:rsidRDefault="0039587E" w:rsidP="0039587E">
      <w:pPr>
        <w:jc w:val="center"/>
        <w:rPr>
          <w:rFonts w:ascii="Times New Roman" w:hAnsi="Times New Roman" w:cs="Times New Roman"/>
          <w:lang w:val="en-GB"/>
        </w:rPr>
      </w:pPr>
      <w:r w:rsidRPr="006C3172">
        <w:rPr>
          <w:rFonts w:ascii="Times New Roman" w:hAnsi="Times New Roman" w:cs="Times New Roman"/>
          <w:lang w:val="en-GB"/>
        </w:rPr>
        <w:t>Summar</w:t>
      </w:r>
      <w:r w:rsidR="00596D02" w:rsidRPr="006C3172">
        <w:rPr>
          <w:rFonts w:ascii="Times New Roman" w:hAnsi="Times New Roman" w:cs="Times New Roman"/>
          <w:lang w:val="en-GB"/>
        </w:rPr>
        <w:t>y</w:t>
      </w:r>
      <w:r w:rsidR="00AC4615" w:rsidRPr="006C3172">
        <w:rPr>
          <w:rFonts w:ascii="Times New Roman" w:hAnsi="Times New Roman" w:cs="Times New Roman"/>
          <w:lang w:val="en-GB"/>
        </w:rPr>
        <w:t xml:space="preserve"> of the Zoom </w:t>
      </w:r>
      <w:r w:rsidR="00A24940">
        <w:rPr>
          <w:rFonts w:ascii="Times New Roman" w:hAnsi="Times New Roman" w:cs="Times New Roman"/>
          <w:lang w:val="en-GB"/>
        </w:rPr>
        <w:t>meeting on Thursday, 9th April</w:t>
      </w:r>
      <w:r w:rsidR="009A25C7" w:rsidRPr="006C3172">
        <w:rPr>
          <w:rFonts w:ascii="Times New Roman" w:hAnsi="Times New Roman" w:cs="Times New Roman"/>
          <w:lang w:val="en-GB"/>
        </w:rPr>
        <w:t xml:space="preserve"> </w:t>
      </w:r>
      <w:r w:rsidR="00130825">
        <w:rPr>
          <w:rFonts w:ascii="Times New Roman" w:hAnsi="Times New Roman" w:cs="Times New Roman"/>
          <w:lang w:val="en-GB"/>
        </w:rPr>
        <w:t xml:space="preserve">2020 </w:t>
      </w:r>
    </w:p>
    <w:p w:rsidR="0039587E" w:rsidRPr="006C3172" w:rsidRDefault="009A25C7" w:rsidP="0039587E">
      <w:pPr>
        <w:jc w:val="center"/>
        <w:rPr>
          <w:rFonts w:ascii="Times New Roman" w:hAnsi="Times New Roman" w:cs="Times New Roman"/>
          <w:lang w:val="en-GB"/>
        </w:rPr>
      </w:pPr>
      <w:proofErr w:type="gramStart"/>
      <w:r w:rsidRPr="006C3172">
        <w:rPr>
          <w:rFonts w:ascii="Times New Roman" w:hAnsi="Times New Roman" w:cs="Times New Roman"/>
          <w:lang w:val="en-GB"/>
        </w:rPr>
        <w:t>at</w:t>
      </w:r>
      <w:proofErr w:type="gramEnd"/>
      <w:r w:rsidRPr="006C3172">
        <w:rPr>
          <w:rFonts w:ascii="Times New Roman" w:hAnsi="Times New Roman" w:cs="Times New Roman"/>
          <w:lang w:val="en-GB"/>
        </w:rPr>
        <w:t xml:space="preserve"> 1:00-2</w:t>
      </w:r>
      <w:r w:rsidR="0039587E" w:rsidRPr="006C3172">
        <w:rPr>
          <w:rFonts w:ascii="Times New Roman" w:hAnsi="Times New Roman" w:cs="Times New Roman"/>
          <w:lang w:val="en-GB"/>
        </w:rPr>
        <w:t>:30</w:t>
      </w:r>
      <w:r w:rsidRPr="006C3172">
        <w:rPr>
          <w:rFonts w:ascii="Times New Roman" w:hAnsi="Times New Roman" w:cs="Times New Roman"/>
          <w:lang w:val="en-GB"/>
        </w:rPr>
        <w:t>PM</w:t>
      </w:r>
      <w:r w:rsidR="00130825">
        <w:rPr>
          <w:rFonts w:ascii="Times New Roman" w:hAnsi="Times New Roman" w:cs="Times New Roman"/>
          <w:lang w:val="en-GB"/>
        </w:rPr>
        <w:t xml:space="preserve"> CET time</w:t>
      </w:r>
    </w:p>
    <w:p w:rsidR="0039587E" w:rsidRPr="006C3172" w:rsidRDefault="0039587E" w:rsidP="0039587E">
      <w:pPr>
        <w:shd w:val="clear" w:color="auto" w:fill="FFFFFF"/>
        <w:rPr>
          <w:rFonts w:ascii="Times New Roman" w:hAnsi="Times New Roman" w:cs="Times New Roman"/>
          <w:lang w:val="en-GB"/>
        </w:rPr>
      </w:pPr>
    </w:p>
    <w:p w:rsidR="0039587E" w:rsidRPr="006C3172" w:rsidRDefault="0039587E" w:rsidP="0039587E">
      <w:pPr>
        <w:shd w:val="clear" w:color="auto" w:fill="FFFFFF"/>
        <w:rPr>
          <w:rFonts w:ascii="Times New Roman" w:eastAsia="Times New Roman" w:hAnsi="Times New Roman" w:cs="Times New Roman"/>
          <w:bCs/>
          <w:color w:val="000000"/>
          <w:lang w:val="en-GB" w:eastAsia="et-EE"/>
        </w:rPr>
      </w:pPr>
      <w:r w:rsidRPr="006C3172">
        <w:rPr>
          <w:rFonts w:ascii="Times New Roman" w:eastAsia="Times New Roman" w:hAnsi="Times New Roman" w:cs="Times New Roman"/>
          <w:b/>
          <w:bCs/>
          <w:color w:val="000000"/>
          <w:u w:val="single"/>
          <w:lang w:val="en-GB" w:eastAsia="et-EE"/>
        </w:rPr>
        <w:t xml:space="preserve">Participants: </w:t>
      </w:r>
      <w:proofErr w:type="spellStart"/>
      <w:r w:rsidR="000019B5" w:rsidRPr="006C3172">
        <w:rPr>
          <w:rFonts w:ascii="Times New Roman" w:eastAsia="Times New Roman" w:hAnsi="Times New Roman" w:cs="Times New Roman"/>
          <w:bCs/>
          <w:color w:val="000000"/>
          <w:lang w:val="en-GB" w:eastAsia="et-EE"/>
        </w:rPr>
        <w:t>Kristiina</w:t>
      </w:r>
      <w:proofErr w:type="spellEnd"/>
      <w:r w:rsidR="00A216FE">
        <w:rPr>
          <w:rFonts w:ascii="Times New Roman" w:eastAsia="Times New Roman" w:hAnsi="Times New Roman" w:cs="Times New Roman"/>
          <w:bCs/>
          <w:color w:val="000000"/>
          <w:lang w:val="en-GB" w:eastAsia="et-EE"/>
        </w:rPr>
        <w:t xml:space="preserve"> and </w:t>
      </w:r>
      <w:proofErr w:type="spellStart"/>
      <w:r w:rsidR="00A216FE">
        <w:rPr>
          <w:rFonts w:ascii="Times New Roman" w:eastAsia="Times New Roman" w:hAnsi="Times New Roman" w:cs="Times New Roman"/>
          <w:bCs/>
          <w:color w:val="000000"/>
          <w:lang w:val="en-GB" w:eastAsia="et-EE"/>
        </w:rPr>
        <w:t>Heliise</w:t>
      </w:r>
      <w:proofErr w:type="spellEnd"/>
      <w:r w:rsidR="000019B5" w:rsidRPr="006C3172">
        <w:rPr>
          <w:rFonts w:ascii="Times New Roman" w:eastAsia="Times New Roman" w:hAnsi="Times New Roman" w:cs="Times New Roman"/>
          <w:bCs/>
          <w:color w:val="000000"/>
          <w:lang w:val="en-GB" w:eastAsia="et-EE"/>
        </w:rPr>
        <w:t xml:space="preserve"> (Tartu, Estonia), Nicola</w:t>
      </w:r>
      <w:r w:rsidR="00A8108A" w:rsidRPr="006C3172">
        <w:rPr>
          <w:rFonts w:ascii="Times New Roman" w:eastAsia="Times New Roman" w:hAnsi="Times New Roman" w:cs="Times New Roman"/>
          <w:bCs/>
          <w:color w:val="000000"/>
          <w:lang w:val="en-GB" w:eastAsia="et-EE"/>
        </w:rPr>
        <w:t xml:space="preserve"> and </w:t>
      </w:r>
      <w:proofErr w:type="spellStart"/>
      <w:r w:rsidR="00A8108A" w:rsidRPr="006C3172">
        <w:rPr>
          <w:rFonts w:ascii="Times New Roman" w:eastAsia="Times New Roman" w:hAnsi="Times New Roman" w:cs="Times New Roman"/>
          <w:bCs/>
          <w:color w:val="000000"/>
          <w:lang w:val="en-GB" w:eastAsia="et-EE"/>
        </w:rPr>
        <w:t>Michela</w:t>
      </w:r>
      <w:proofErr w:type="spellEnd"/>
      <w:r w:rsidR="000019B5" w:rsidRPr="006C3172">
        <w:rPr>
          <w:rFonts w:ascii="Times New Roman" w:eastAsia="Times New Roman" w:hAnsi="Times New Roman" w:cs="Times New Roman"/>
          <w:bCs/>
          <w:color w:val="000000"/>
          <w:lang w:val="en-GB" w:eastAsia="et-EE"/>
        </w:rPr>
        <w:t xml:space="preserve"> (</w:t>
      </w:r>
      <w:proofErr w:type="spellStart"/>
      <w:r w:rsidR="000019B5" w:rsidRPr="006C3172">
        <w:rPr>
          <w:rFonts w:ascii="Times New Roman" w:eastAsia="Times New Roman" w:hAnsi="Times New Roman" w:cs="Times New Roman"/>
          <w:bCs/>
          <w:color w:val="000000"/>
          <w:lang w:val="en-GB" w:eastAsia="et-EE"/>
        </w:rPr>
        <w:t>Pisticci</w:t>
      </w:r>
      <w:proofErr w:type="spellEnd"/>
      <w:r w:rsidR="000019B5" w:rsidRPr="006C3172">
        <w:rPr>
          <w:rFonts w:ascii="Times New Roman" w:eastAsia="Times New Roman" w:hAnsi="Times New Roman" w:cs="Times New Roman"/>
          <w:bCs/>
          <w:color w:val="000000"/>
          <w:lang w:val="en-GB" w:eastAsia="et-EE"/>
        </w:rPr>
        <w:t xml:space="preserve">, Italy), </w:t>
      </w:r>
      <w:proofErr w:type="spellStart"/>
      <w:r w:rsidR="00A8108A" w:rsidRPr="006C3172">
        <w:rPr>
          <w:rFonts w:ascii="Times New Roman" w:eastAsia="Times New Roman" w:hAnsi="Times New Roman" w:cs="Times New Roman"/>
          <w:bCs/>
          <w:color w:val="000000"/>
          <w:lang w:val="en-GB" w:eastAsia="et-EE"/>
        </w:rPr>
        <w:t>Tasos</w:t>
      </w:r>
      <w:proofErr w:type="spellEnd"/>
      <w:r w:rsidR="00A8108A" w:rsidRPr="006C3172">
        <w:rPr>
          <w:rFonts w:ascii="Times New Roman" w:eastAsia="Times New Roman" w:hAnsi="Times New Roman" w:cs="Times New Roman"/>
          <w:bCs/>
          <w:color w:val="000000"/>
          <w:lang w:val="en-GB" w:eastAsia="et-EE"/>
        </w:rPr>
        <w:t xml:space="preserve"> (Greece, Lesvos), </w:t>
      </w:r>
      <w:proofErr w:type="spellStart"/>
      <w:r w:rsidR="000019B5" w:rsidRPr="006C3172">
        <w:rPr>
          <w:rFonts w:ascii="Times New Roman" w:eastAsia="Times New Roman" w:hAnsi="Times New Roman" w:cs="Times New Roman"/>
          <w:bCs/>
          <w:color w:val="000000"/>
          <w:lang w:val="en-GB" w:eastAsia="et-EE"/>
        </w:rPr>
        <w:t>Goran</w:t>
      </w:r>
      <w:proofErr w:type="spellEnd"/>
      <w:r w:rsidR="000019B5" w:rsidRPr="006C3172">
        <w:rPr>
          <w:rFonts w:ascii="Times New Roman" w:eastAsia="Times New Roman" w:hAnsi="Times New Roman" w:cs="Times New Roman"/>
          <w:bCs/>
          <w:color w:val="000000"/>
          <w:lang w:val="en-GB" w:eastAsia="et-EE"/>
        </w:rPr>
        <w:t xml:space="preserve"> (Maribor, Slovenia), </w:t>
      </w:r>
      <w:proofErr w:type="spellStart"/>
      <w:r w:rsidR="000019B5" w:rsidRPr="006C3172">
        <w:rPr>
          <w:rFonts w:ascii="Times New Roman" w:eastAsia="Times New Roman" w:hAnsi="Times New Roman" w:cs="Times New Roman"/>
          <w:bCs/>
          <w:color w:val="000000"/>
          <w:lang w:val="en-GB" w:eastAsia="et-EE"/>
        </w:rPr>
        <w:t>Jukka</w:t>
      </w:r>
      <w:proofErr w:type="spellEnd"/>
      <w:r w:rsidR="00DA1D98">
        <w:rPr>
          <w:rFonts w:ascii="Times New Roman" w:eastAsia="Times New Roman" w:hAnsi="Times New Roman" w:cs="Times New Roman"/>
          <w:bCs/>
          <w:color w:val="000000"/>
          <w:lang w:val="en-GB" w:eastAsia="et-EE"/>
        </w:rPr>
        <w:t xml:space="preserve">, Chen, </w:t>
      </w:r>
      <w:proofErr w:type="spellStart"/>
      <w:r w:rsidR="00345B7B" w:rsidRPr="006C3172">
        <w:rPr>
          <w:rFonts w:ascii="Times New Roman" w:eastAsia="Times New Roman" w:hAnsi="Times New Roman" w:cs="Times New Roman"/>
          <w:bCs/>
          <w:color w:val="000000"/>
          <w:lang w:val="en-GB" w:eastAsia="et-EE"/>
        </w:rPr>
        <w:t>Heikki</w:t>
      </w:r>
      <w:proofErr w:type="spellEnd"/>
      <w:r w:rsidR="000019B5" w:rsidRPr="006C3172">
        <w:rPr>
          <w:rFonts w:ascii="Times New Roman" w:eastAsia="Times New Roman" w:hAnsi="Times New Roman" w:cs="Times New Roman"/>
          <w:bCs/>
          <w:color w:val="000000"/>
          <w:lang w:val="en-GB" w:eastAsia="et-EE"/>
        </w:rPr>
        <w:t xml:space="preserve"> (EU-China, Finland)</w:t>
      </w:r>
      <w:r w:rsidR="00596D02" w:rsidRPr="006C3172">
        <w:rPr>
          <w:rFonts w:ascii="Times New Roman" w:eastAsia="Times New Roman" w:hAnsi="Times New Roman" w:cs="Times New Roman"/>
          <w:bCs/>
          <w:color w:val="000000"/>
          <w:lang w:val="en-GB" w:eastAsia="et-EE"/>
        </w:rPr>
        <w:t xml:space="preserve">, </w:t>
      </w:r>
      <w:proofErr w:type="spellStart"/>
      <w:r w:rsidR="00596D02" w:rsidRPr="006C3172">
        <w:rPr>
          <w:rFonts w:ascii="Times New Roman" w:eastAsia="Times New Roman" w:hAnsi="Times New Roman" w:cs="Times New Roman"/>
          <w:bCs/>
          <w:color w:val="000000"/>
          <w:lang w:val="en-GB" w:eastAsia="et-EE"/>
        </w:rPr>
        <w:t>Elisabet</w:t>
      </w:r>
      <w:proofErr w:type="spellEnd"/>
      <w:r w:rsidR="00596D02" w:rsidRPr="006C3172">
        <w:rPr>
          <w:rFonts w:ascii="Times New Roman" w:eastAsia="Times New Roman" w:hAnsi="Times New Roman" w:cs="Times New Roman"/>
          <w:bCs/>
          <w:color w:val="000000"/>
          <w:lang w:val="en-GB" w:eastAsia="et-EE"/>
        </w:rPr>
        <w:t xml:space="preserve"> (</w:t>
      </w:r>
      <w:proofErr w:type="spellStart"/>
      <w:r w:rsidR="00596D02" w:rsidRPr="006C3172">
        <w:rPr>
          <w:rFonts w:ascii="Times New Roman" w:eastAsia="Times New Roman" w:hAnsi="Times New Roman" w:cs="Times New Roman"/>
          <w:bCs/>
          <w:color w:val="000000"/>
          <w:lang w:val="en-GB" w:eastAsia="et-EE"/>
        </w:rPr>
        <w:t>Seinäjoki</w:t>
      </w:r>
      <w:proofErr w:type="spellEnd"/>
      <w:r w:rsidR="00596D02" w:rsidRPr="006C3172">
        <w:rPr>
          <w:rFonts w:ascii="Times New Roman" w:eastAsia="Times New Roman" w:hAnsi="Times New Roman" w:cs="Times New Roman"/>
          <w:bCs/>
          <w:color w:val="000000"/>
          <w:lang w:val="en-GB" w:eastAsia="et-EE"/>
        </w:rPr>
        <w:t>, Finland)</w:t>
      </w:r>
      <w:r w:rsidR="00DA1D98">
        <w:rPr>
          <w:rFonts w:ascii="Times New Roman" w:eastAsia="Times New Roman" w:hAnsi="Times New Roman" w:cs="Times New Roman"/>
          <w:bCs/>
          <w:color w:val="000000"/>
          <w:lang w:val="en-GB" w:eastAsia="et-EE"/>
        </w:rPr>
        <w:t>.</w:t>
      </w:r>
    </w:p>
    <w:p w:rsidR="00DE3373" w:rsidRPr="006C3172" w:rsidRDefault="00DE3373" w:rsidP="00DE3373">
      <w:pPr>
        <w:jc w:val="both"/>
        <w:rPr>
          <w:rFonts w:ascii="Times New Roman" w:hAnsi="Times New Roman"/>
          <w:b/>
          <w:u w:val="single"/>
          <w:lang w:val="en-GB"/>
        </w:rPr>
      </w:pPr>
    </w:p>
    <w:p w:rsidR="00A24940" w:rsidRPr="00A24940" w:rsidRDefault="00A24940" w:rsidP="00A24940">
      <w:pPr>
        <w:widowControl w:val="0"/>
        <w:autoSpaceDE w:val="0"/>
        <w:autoSpaceDN w:val="0"/>
        <w:adjustRightInd w:val="0"/>
        <w:rPr>
          <w:rFonts w:ascii="Times New Roman" w:hAnsi="Times New Roman" w:cs="Helvetica"/>
          <w:lang w:val="en-US"/>
        </w:rPr>
      </w:pPr>
      <w:r w:rsidRPr="00A24940">
        <w:rPr>
          <w:rFonts w:ascii="Times New Roman" w:hAnsi="Times New Roman" w:cs="Helvetica"/>
          <w:b/>
          <w:bCs/>
          <w:u w:val="single"/>
          <w:lang w:val="en-US"/>
        </w:rPr>
        <w:t>Agenda of the meeting is:</w:t>
      </w:r>
    </w:p>
    <w:p w:rsidR="00A24940" w:rsidRPr="00A24940" w:rsidRDefault="00A24940" w:rsidP="00A24940">
      <w:pPr>
        <w:widowControl w:val="0"/>
        <w:autoSpaceDE w:val="0"/>
        <w:autoSpaceDN w:val="0"/>
        <w:adjustRightInd w:val="0"/>
        <w:rPr>
          <w:rFonts w:ascii="Times New Roman" w:hAnsi="Times New Roman" w:cs="Helvetica"/>
          <w:lang w:val="en-US"/>
        </w:rPr>
      </w:pPr>
      <w:r w:rsidRPr="00A24940">
        <w:rPr>
          <w:rFonts w:ascii="Times New Roman" w:hAnsi="Times New Roman" w:cs="Helvetica"/>
          <w:lang w:val="en-US"/>
        </w:rPr>
        <w:t>1. Introduction;</w:t>
      </w:r>
    </w:p>
    <w:p w:rsidR="00A24940" w:rsidRPr="00A24940" w:rsidRDefault="00A24940" w:rsidP="00A24940">
      <w:pPr>
        <w:widowControl w:val="0"/>
        <w:autoSpaceDE w:val="0"/>
        <w:autoSpaceDN w:val="0"/>
        <w:adjustRightInd w:val="0"/>
        <w:rPr>
          <w:rFonts w:ascii="Times New Roman" w:hAnsi="Times New Roman" w:cs="Helvetica"/>
          <w:lang w:val="en-US"/>
        </w:rPr>
      </w:pPr>
      <w:r w:rsidRPr="00A24940">
        <w:rPr>
          <w:rFonts w:ascii="Times New Roman" w:hAnsi="Times New Roman" w:cs="Helvetica"/>
          <w:lang w:val="en-US"/>
        </w:rPr>
        <w:t>2. Progress of the work under each work package 1-6 - WP leaders will give an overview about their WP work</w:t>
      </w:r>
      <w:proofErr w:type="gramStart"/>
      <w:r w:rsidRPr="00A24940">
        <w:rPr>
          <w:rFonts w:ascii="Times New Roman" w:hAnsi="Times New Roman" w:cs="Helvetica"/>
          <w:lang w:val="en-US"/>
        </w:rPr>
        <w:t>;</w:t>
      </w:r>
      <w:proofErr w:type="gramEnd"/>
    </w:p>
    <w:p w:rsidR="00A24940" w:rsidRPr="00A24940" w:rsidRDefault="00A24940" w:rsidP="00A24940">
      <w:pPr>
        <w:widowControl w:val="0"/>
        <w:autoSpaceDE w:val="0"/>
        <w:autoSpaceDN w:val="0"/>
        <w:adjustRightInd w:val="0"/>
        <w:rPr>
          <w:rFonts w:ascii="Times New Roman" w:hAnsi="Times New Roman" w:cs="Helvetica"/>
          <w:lang w:val="en-US"/>
        </w:rPr>
      </w:pPr>
      <w:r w:rsidRPr="00A24940">
        <w:rPr>
          <w:rFonts w:ascii="Times New Roman" w:hAnsi="Times New Roman" w:cs="Helvetica"/>
          <w:lang w:val="en-US"/>
        </w:rPr>
        <w:t>3. Project budget - overview of the budget, situation with offers and how to divide costs between partners;</w:t>
      </w:r>
    </w:p>
    <w:p w:rsidR="00A24940" w:rsidRPr="00A24940" w:rsidRDefault="00A24940" w:rsidP="00A24940">
      <w:pPr>
        <w:shd w:val="clear" w:color="auto" w:fill="FFFFFF"/>
        <w:rPr>
          <w:rFonts w:ascii="Times New Roman" w:hAnsi="Times New Roman" w:cs="Helvetica"/>
          <w:lang w:val="en-US"/>
        </w:rPr>
      </w:pPr>
      <w:r w:rsidRPr="00A24940">
        <w:rPr>
          <w:rFonts w:ascii="Times New Roman" w:hAnsi="Times New Roman" w:cs="Helvetica"/>
          <w:lang w:val="en-US"/>
        </w:rPr>
        <w:t>4. Next steps.</w:t>
      </w:r>
    </w:p>
    <w:p w:rsidR="00AC4615" w:rsidRPr="00A24940" w:rsidRDefault="00AC4615" w:rsidP="00A24940">
      <w:pPr>
        <w:shd w:val="clear" w:color="auto" w:fill="FFFFFF"/>
        <w:rPr>
          <w:rFonts w:ascii="Times New Roman" w:eastAsia="Times New Roman" w:hAnsi="Times New Roman" w:cs="Times New Roman"/>
          <w:b/>
          <w:bCs/>
          <w:color w:val="000000"/>
          <w:u w:val="single"/>
          <w:lang w:val="en-GB" w:eastAsia="et-EE"/>
        </w:rPr>
      </w:pPr>
    </w:p>
    <w:p w:rsidR="00C0578D" w:rsidRPr="006C3172" w:rsidRDefault="00C43ED8" w:rsidP="00C43ED8">
      <w:pPr>
        <w:shd w:val="clear" w:color="auto" w:fill="FFFFFF"/>
        <w:rPr>
          <w:rFonts w:ascii="Times New Roman" w:eastAsia="Times New Roman" w:hAnsi="Times New Roman" w:cs="Times New Roman"/>
          <w:bCs/>
          <w:color w:val="000000"/>
          <w:u w:val="single"/>
          <w:lang w:val="en-GB" w:eastAsia="et-EE"/>
        </w:rPr>
      </w:pPr>
      <w:r w:rsidRPr="006C3172">
        <w:rPr>
          <w:rFonts w:ascii="Times New Roman" w:eastAsia="Times New Roman" w:hAnsi="Times New Roman" w:cs="Times New Roman"/>
          <w:bCs/>
          <w:color w:val="000000"/>
          <w:u w:val="single"/>
          <w:lang w:val="en-GB" w:eastAsia="et-EE"/>
        </w:rPr>
        <w:t>Summary of meeting by agenda points:</w:t>
      </w:r>
    </w:p>
    <w:p w:rsidR="00C43ED8" w:rsidRPr="006C3172" w:rsidRDefault="00C43ED8" w:rsidP="00C43ED8">
      <w:pPr>
        <w:shd w:val="clear" w:color="auto" w:fill="FFFFFF"/>
        <w:rPr>
          <w:rFonts w:ascii="Times New Roman" w:eastAsia="Times New Roman" w:hAnsi="Times New Roman" w:cs="Times New Roman"/>
          <w:bCs/>
          <w:color w:val="000000"/>
          <w:u w:val="single"/>
          <w:lang w:val="en-GB" w:eastAsia="et-EE"/>
        </w:rPr>
      </w:pPr>
    </w:p>
    <w:p w:rsidR="00DA1D98" w:rsidRPr="007D3050" w:rsidRDefault="00DA1D98" w:rsidP="00FD0F82">
      <w:pPr>
        <w:widowControl w:val="0"/>
        <w:autoSpaceDE w:val="0"/>
        <w:autoSpaceDN w:val="0"/>
        <w:adjustRightInd w:val="0"/>
        <w:rPr>
          <w:rFonts w:ascii="Times New Roman" w:hAnsi="Times New Roman" w:cs="Helvetica"/>
          <w:b/>
          <w:lang w:val="en-US"/>
        </w:rPr>
      </w:pPr>
      <w:r w:rsidRPr="007D3050">
        <w:rPr>
          <w:rFonts w:ascii="Times New Roman" w:hAnsi="Times New Roman" w:cs="Helvetica"/>
          <w:b/>
          <w:lang w:val="en-US"/>
        </w:rPr>
        <w:t>1. Introduction</w:t>
      </w:r>
    </w:p>
    <w:p w:rsidR="00F67F1C" w:rsidRDefault="00F67F1C" w:rsidP="00DA1D98">
      <w:pPr>
        <w:widowControl w:val="0"/>
        <w:autoSpaceDE w:val="0"/>
        <w:autoSpaceDN w:val="0"/>
        <w:adjustRightInd w:val="0"/>
        <w:jc w:val="both"/>
        <w:rPr>
          <w:rFonts w:ascii="Times New Roman" w:hAnsi="Times New Roman" w:cs="Helvetica"/>
          <w:lang w:val="en-US"/>
        </w:rPr>
      </w:pPr>
    </w:p>
    <w:p w:rsidR="007D3050" w:rsidRDefault="00DA1D98" w:rsidP="00DA1D98">
      <w:pPr>
        <w:widowControl w:val="0"/>
        <w:autoSpaceDE w:val="0"/>
        <w:autoSpaceDN w:val="0"/>
        <w:adjustRightInd w:val="0"/>
        <w:jc w:val="both"/>
        <w:rPr>
          <w:rFonts w:ascii="Times New Roman" w:hAnsi="Times New Roman" w:cs="Helvetica"/>
          <w:lang w:val="en-US"/>
        </w:rPr>
      </w:pPr>
      <w:proofErr w:type="spellStart"/>
      <w:r>
        <w:rPr>
          <w:rFonts w:ascii="Times New Roman" w:hAnsi="Times New Roman" w:cs="Helvetica"/>
          <w:lang w:val="en-US"/>
        </w:rPr>
        <w:t>Kristiina</w:t>
      </w:r>
      <w:proofErr w:type="spellEnd"/>
      <w:r>
        <w:rPr>
          <w:rFonts w:ascii="Times New Roman" w:hAnsi="Times New Roman" w:cs="Helvetica"/>
          <w:lang w:val="en-US"/>
        </w:rPr>
        <w:t xml:space="preserve"> gave a short overview about the progress of the TNC project in general. We have been working with budgetary issues and tasks </w:t>
      </w:r>
      <w:r w:rsidR="007D3050">
        <w:rPr>
          <w:rFonts w:ascii="Times New Roman" w:hAnsi="Times New Roman" w:cs="Helvetica"/>
          <w:lang w:val="en-US"/>
        </w:rPr>
        <w:t xml:space="preserve">of </w:t>
      </w:r>
      <w:proofErr w:type="spellStart"/>
      <w:r w:rsidR="007D3050">
        <w:rPr>
          <w:rFonts w:ascii="Times New Roman" w:hAnsi="Times New Roman" w:cs="Helvetica"/>
          <w:lang w:val="en-US"/>
        </w:rPr>
        <w:t>WPs</w:t>
      </w:r>
      <w:proofErr w:type="spellEnd"/>
      <w:r w:rsidR="007D3050">
        <w:rPr>
          <w:rFonts w:ascii="Times New Roman" w:hAnsi="Times New Roman" w:cs="Helvetica"/>
          <w:lang w:val="en-US"/>
        </w:rPr>
        <w:t xml:space="preserve"> </w:t>
      </w:r>
      <w:r>
        <w:rPr>
          <w:rFonts w:ascii="Times New Roman" w:hAnsi="Times New Roman" w:cs="Helvetica"/>
          <w:lang w:val="en-US"/>
        </w:rPr>
        <w:t xml:space="preserve">that we agreed at kick off meeting in Finland. Unfortunately it wasn’t possible to visit </w:t>
      </w:r>
      <w:proofErr w:type="spellStart"/>
      <w:r>
        <w:rPr>
          <w:rFonts w:ascii="Times New Roman" w:hAnsi="Times New Roman" w:cs="Helvetica"/>
          <w:lang w:val="en-US"/>
        </w:rPr>
        <w:t>Tasos</w:t>
      </w:r>
      <w:proofErr w:type="spellEnd"/>
      <w:r>
        <w:rPr>
          <w:rFonts w:ascii="Times New Roman" w:hAnsi="Times New Roman" w:cs="Helvetica"/>
          <w:lang w:val="en-US"/>
        </w:rPr>
        <w:t xml:space="preserve"> in Greece due to COVID-19 situation. </w:t>
      </w:r>
      <w:r w:rsidR="003F0764">
        <w:rPr>
          <w:rFonts w:ascii="Times New Roman" w:hAnsi="Times New Roman" w:cs="Helvetica"/>
          <w:lang w:val="en-US"/>
        </w:rPr>
        <w:t>We now need to find time for bilateral meeting between</w:t>
      </w:r>
      <w:r w:rsidR="00951800">
        <w:rPr>
          <w:rFonts w:ascii="Times New Roman" w:hAnsi="Times New Roman" w:cs="Helvetica"/>
          <w:lang w:val="en-US"/>
        </w:rPr>
        <w:t xml:space="preserve"> </w:t>
      </w:r>
      <w:proofErr w:type="spellStart"/>
      <w:r w:rsidR="00951800">
        <w:rPr>
          <w:rFonts w:ascii="Times New Roman" w:hAnsi="Times New Roman" w:cs="Helvetica"/>
          <w:lang w:val="en-US"/>
        </w:rPr>
        <w:t>Kristiina</w:t>
      </w:r>
      <w:proofErr w:type="spellEnd"/>
      <w:r w:rsidR="00951800">
        <w:rPr>
          <w:rFonts w:ascii="Times New Roman" w:hAnsi="Times New Roman" w:cs="Helvetica"/>
          <w:lang w:val="en-US"/>
        </w:rPr>
        <w:t xml:space="preserve"> and </w:t>
      </w:r>
      <w:proofErr w:type="spellStart"/>
      <w:r w:rsidR="00951800">
        <w:rPr>
          <w:rFonts w:ascii="Times New Roman" w:hAnsi="Times New Roman" w:cs="Helvetica"/>
          <w:lang w:val="en-US"/>
        </w:rPr>
        <w:t>Tasos</w:t>
      </w:r>
      <w:proofErr w:type="spellEnd"/>
      <w:r w:rsidR="00951800">
        <w:rPr>
          <w:rFonts w:ascii="Times New Roman" w:hAnsi="Times New Roman" w:cs="Helvetica"/>
          <w:lang w:val="en-US"/>
        </w:rPr>
        <w:t xml:space="preserve"> to discuss</w:t>
      </w:r>
      <w:r w:rsidR="00230A2B">
        <w:rPr>
          <w:rFonts w:ascii="Times New Roman" w:hAnsi="Times New Roman" w:cs="Helvetica"/>
          <w:lang w:val="en-US"/>
        </w:rPr>
        <w:t xml:space="preserve"> important</w:t>
      </w:r>
      <w:r w:rsidR="003F0764">
        <w:rPr>
          <w:rFonts w:ascii="Times New Roman" w:hAnsi="Times New Roman" w:cs="Helvetica"/>
          <w:lang w:val="en-US"/>
        </w:rPr>
        <w:t xml:space="preserve"> matters.</w:t>
      </w:r>
    </w:p>
    <w:p w:rsidR="00DA1D98" w:rsidRDefault="007D3050" w:rsidP="00DA1D98">
      <w:pPr>
        <w:widowControl w:val="0"/>
        <w:autoSpaceDE w:val="0"/>
        <w:autoSpaceDN w:val="0"/>
        <w:adjustRightInd w:val="0"/>
        <w:jc w:val="both"/>
        <w:rPr>
          <w:rFonts w:ascii="Times New Roman" w:hAnsi="Times New Roman" w:cs="Helvetica"/>
          <w:lang w:val="en-US"/>
        </w:rPr>
      </w:pPr>
      <w:r>
        <w:rPr>
          <w:rFonts w:ascii="Times New Roman" w:hAnsi="Times New Roman" w:cs="Helvetica"/>
          <w:lang w:val="en-US"/>
        </w:rPr>
        <w:t>We contacted also Spanish and Austrian partners and asked them to give us their decision about the participation in the TNC project latest by</w:t>
      </w:r>
      <w:r w:rsidR="0032771B">
        <w:rPr>
          <w:rFonts w:ascii="Times New Roman" w:hAnsi="Times New Roman" w:cs="Helvetica"/>
          <w:lang w:val="en-US"/>
        </w:rPr>
        <w:t xml:space="preserve"> 30.06.2020. We have started </w:t>
      </w:r>
      <w:r>
        <w:rPr>
          <w:rFonts w:ascii="Times New Roman" w:hAnsi="Times New Roman" w:cs="Helvetica"/>
          <w:lang w:val="en-US"/>
        </w:rPr>
        <w:t xml:space="preserve">negotiations with the Netherlands, Groningen Airport </w:t>
      </w:r>
      <w:r w:rsidR="0032771B">
        <w:rPr>
          <w:rFonts w:ascii="Times New Roman" w:hAnsi="Times New Roman" w:cs="Helvetica"/>
          <w:lang w:val="en-US"/>
        </w:rPr>
        <w:t xml:space="preserve">together with Estonian Aviation Academy </w:t>
      </w:r>
      <w:r>
        <w:rPr>
          <w:rFonts w:ascii="Times New Roman" w:hAnsi="Times New Roman" w:cs="Helvetica"/>
          <w:lang w:val="en-US"/>
        </w:rPr>
        <w:t>and will continue discussion with them after the COVID-19 emergency situation has improved.</w:t>
      </w:r>
    </w:p>
    <w:p w:rsidR="00FD0F82" w:rsidRPr="00A24940" w:rsidRDefault="00FD0F82" w:rsidP="00FD0F82">
      <w:pPr>
        <w:widowControl w:val="0"/>
        <w:autoSpaceDE w:val="0"/>
        <w:autoSpaceDN w:val="0"/>
        <w:adjustRightInd w:val="0"/>
        <w:rPr>
          <w:rFonts w:ascii="Times New Roman" w:hAnsi="Times New Roman" w:cs="Helvetica"/>
          <w:lang w:val="en-US"/>
        </w:rPr>
      </w:pPr>
    </w:p>
    <w:p w:rsidR="007D3050" w:rsidRPr="00DE684A" w:rsidRDefault="00FD0F82" w:rsidP="00FD0F82">
      <w:pPr>
        <w:widowControl w:val="0"/>
        <w:autoSpaceDE w:val="0"/>
        <w:autoSpaceDN w:val="0"/>
        <w:adjustRightInd w:val="0"/>
        <w:rPr>
          <w:rFonts w:ascii="Times New Roman" w:hAnsi="Times New Roman" w:cs="Helvetica"/>
          <w:b/>
          <w:lang w:val="en-US"/>
        </w:rPr>
      </w:pPr>
      <w:r w:rsidRPr="00DE684A">
        <w:rPr>
          <w:rFonts w:ascii="Times New Roman" w:hAnsi="Times New Roman" w:cs="Helvetica"/>
          <w:b/>
          <w:lang w:val="en-US"/>
        </w:rPr>
        <w:t>2. Progress of the wor</w:t>
      </w:r>
      <w:r w:rsidR="007D3050" w:rsidRPr="00DE684A">
        <w:rPr>
          <w:rFonts w:ascii="Times New Roman" w:hAnsi="Times New Roman" w:cs="Helvetica"/>
          <w:b/>
          <w:lang w:val="en-US"/>
        </w:rPr>
        <w:t>k under each work package 1-6</w:t>
      </w:r>
    </w:p>
    <w:p w:rsidR="00F67F1C" w:rsidRDefault="00F67F1C" w:rsidP="00FD0F82">
      <w:pPr>
        <w:widowControl w:val="0"/>
        <w:autoSpaceDE w:val="0"/>
        <w:autoSpaceDN w:val="0"/>
        <w:adjustRightInd w:val="0"/>
        <w:rPr>
          <w:rFonts w:ascii="Times New Roman" w:hAnsi="Times New Roman" w:cs="Helvetica"/>
          <w:lang w:val="en-US"/>
        </w:rPr>
      </w:pPr>
    </w:p>
    <w:p w:rsidR="007D3050" w:rsidRDefault="007D3050" w:rsidP="00FD0F82">
      <w:pPr>
        <w:widowControl w:val="0"/>
        <w:autoSpaceDE w:val="0"/>
        <w:autoSpaceDN w:val="0"/>
        <w:adjustRightInd w:val="0"/>
        <w:rPr>
          <w:rFonts w:ascii="Times New Roman" w:hAnsi="Times New Roman" w:cs="Helvetica"/>
          <w:lang w:val="en-US"/>
        </w:rPr>
      </w:pPr>
      <w:r>
        <w:rPr>
          <w:rFonts w:ascii="Times New Roman" w:hAnsi="Times New Roman" w:cs="Helvetica"/>
          <w:lang w:val="en-US"/>
        </w:rPr>
        <w:t>WP leaders gave</w:t>
      </w:r>
      <w:r w:rsidR="00FD0F82" w:rsidRPr="00A24940">
        <w:rPr>
          <w:rFonts w:ascii="Times New Roman" w:hAnsi="Times New Roman" w:cs="Helvetica"/>
          <w:lang w:val="en-US"/>
        </w:rPr>
        <w:t xml:space="preserve"> </w:t>
      </w:r>
      <w:r>
        <w:rPr>
          <w:rFonts w:ascii="Times New Roman" w:hAnsi="Times New Roman" w:cs="Helvetica"/>
          <w:lang w:val="en-US"/>
        </w:rPr>
        <w:t>an overview about their WP work as follows:</w:t>
      </w:r>
    </w:p>
    <w:p w:rsidR="0035313D" w:rsidRDefault="007D3050" w:rsidP="0016372C">
      <w:pPr>
        <w:jc w:val="both"/>
        <w:rPr>
          <w:rFonts w:ascii="Times New Roman" w:hAnsi="Times New Roman" w:cs="Helvetica"/>
          <w:lang w:val="en-US"/>
        </w:rPr>
      </w:pPr>
      <w:r w:rsidRPr="00072A17">
        <w:rPr>
          <w:rFonts w:ascii="Times New Roman" w:hAnsi="Times New Roman" w:cs="Helvetica"/>
          <w:b/>
          <w:u w:val="single"/>
          <w:lang w:val="en-US"/>
        </w:rPr>
        <w:t>WP 1</w:t>
      </w:r>
      <w:r>
        <w:rPr>
          <w:rFonts w:ascii="Times New Roman" w:hAnsi="Times New Roman" w:cs="Helvetica"/>
          <w:lang w:val="en-US"/>
        </w:rPr>
        <w:t xml:space="preserve"> </w:t>
      </w:r>
      <w:r w:rsidR="00775729">
        <w:rPr>
          <w:rFonts w:ascii="Times New Roman" w:hAnsi="Times New Roman" w:cs="Helvetica"/>
          <w:lang w:val="en-US"/>
        </w:rPr>
        <w:t>–</w:t>
      </w:r>
      <w:r>
        <w:rPr>
          <w:rFonts w:ascii="Times New Roman" w:hAnsi="Times New Roman" w:cs="Helvetica"/>
          <w:lang w:val="en-US"/>
        </w:rPr>
        <w:t xml:space="preserve"> </w:t>
      </w:r>
      <w:r w:rsidR="00072A17">
        <w:rPr>
          <w:rFonts w:ascii="Times New Roman" w:hAnsi="Times New Roman" w:cs="Helvetica"/>
          <w:lang w:val="en-US"/>
        </w:rPr>
        <w:t>b</w:t>
      </w:r>
      <w:r w:rsidR="00775729">
        <w:rPr>
          <w:rFonts w:ascii="Times New Roman" w:hAnsi="Times New Roman" w:cs="Helvetica"/>
          <w:lang w:val="en-US"/>
        </w:rPr>
        <w:t>eside partner negot</w:t>
      </w:r>
      <w:r w:rsidR="00072A17">
        <w:rPr>
          <w:rFonts w:ascii="Times New Roman" w:hAnsi="Times New Roman" w:cs="Helvetica"/>
          <w:lang w:val="en-US"/>
        </w:rPr>
        <w:t xml:space="preserve">iations we have asked </w:t>
      </w:r>
      <w:r w:rsidR="00775729">
        <w:rPr>
          <w:rFonts w:ascii="Times New Roman" w:hAnsi="Times New Roman" w:cs="Helvetica"/>
          <w:lang w:val="en-US"/>
        </w:rPr>
        <w:t xml:space="preserve">preliminary offer about </w:t>
      </w:r>
      <w:r w:rsidR="00072A17">
        <w:rPr>
          <w:rFonts w:ascii="Times New Roman" w:hAnsi="Times New Roman" w:cs="Helvetica"/>
          <w:lang w:val="en-US"/>
        </w:rPr>
        <w:t xml:space="preserve">project visual identity and website and the estimation is about 5000€. As we didn’t plan this in the TNC project budget at the beginning then we now need to find possibilities in the current budget frame to cover that cost. </w:t>
      </w:r>
      <w:r w:rsidR="00DE684A">
        <w:rPr>
          <w:rFonts w:ascii="Times New Roman" w:hAnsi="Times New Roman" w:cs="Helvetica"/>
          <w:lang w:val="en-US"/>
        </w:rPr>
        <w:t xml:space="preserve">Correct website and logo are important due to increase the </w:t>
      </w:r>
      <w:r w:rsidR="00DE684A" w:rsidRPr="00DE684A">
        <w:rPr>
          <w:rFonts w:ascii="Times New Roman" w:hAnsi="Times New Roman" w:cs="Helvetica"/>
          <w:lang w:val="en-US"/>
        </w:rPr>
        <w:t>trustworthiness</w:t>
      </w:r>
      <w:r w:rsidR="00325DF4">
        <w:rPr>
          <w:rFonts w:ascii="Times New Roman" w:hAnsi="Times New Roman" w:cs="Helvetica"/>
          <w:lang w:val="en-US"/>
        </w:rPr>
        <w:t xml:space="preserve"> of our airport consortium</w:t>
      </w:r>
      <w:r w:rsidR="00230A2B">
        <w:rPr>
          <w:rFonts w:ascii="Times New Roman" w:hAnsi="Times New Roman" w:cs="Helvetica"/>
          <w:lang w:val="en-US"/>
        </w:rPr>
        <w:t xml:space="preserve"> starting negotiations with European and Chinese partners</w:t>
      </w:r>
      <w:r w:rsidR="00DE684A">
        <w:rPr>
          <w:rFonts w:ascii="Times New Roman" w:hAnsi="Times New Roman" w:cs="Helvetica"/>
          <w:lang w:val="en-US"/>
        </w:rPr>
        <w:t xml:space="preserve">. </w:t>
      </w:r>
    </w:p>
    <w:p w:rsidR="0016372C" w:rsidRDefault="0016372C" w:rsidP="00072A17">
      <w:pPr>
        <w:widowControl w:val="0"/>
        <w:autoSpaceDE w:val="0"/>
        <w:autoSpaceDN w:val="0"/>
        <w:adjustRightInd w:val="0"/>
        <w:jc w:val="both"/>
        <w:rPr>
          <w:rFonts w:ascii="Times New Roman" w:hAnsi="Times New Roman" w:cs="Helvetica"/>
          <w:lang w:val="en-US"/>
        </w:rPr>
      </w:pPr>
    </w:p>
    <w:p w:rsidR="004C76FD" w:rsidRDefault="0016372C" w:rsidP="00072A17">
      <w:pPr>
        <w:widowControl w:val="0"/>
        <w:autoSpaceDE w:val="0"/>
        <w:autoSpaceDN w:val="0"/>
        <w:adjustRightInd w:val="0"/>
        <w:jc w:val="both"/>
        <w:rPr>
          <w:rFonts w:ascii="Times New Roman" w:hAnsi="Times New Roman" w:cs="Helvetica"/>
          <w:lang w:val="en-US"/>
        </w:rPr>
      </w:pPr>
      <w:r w:rsidRPr="00951800">
        <w:rPr>
          <w:rFonts w:ascii="Times New Roman" w:hAnsi="Times New Roman" w:cs="Helvetica"/>
          <w:b/>
          <w:u w:val="single"/>
          <w:lang w:val="en-US"/>
        </w:rPr>
        <w:t>WP 2</w:t>
      </w:r>
      <w:r>
        <w:rPr>
          <w:rFonts w:ascii="Times New Roman" w:hAnsi="Times New Roman" w:cs="Helvetica"/>
          <w:lang w:val="en-US"/>
        </w:rPr>
        <w:t xml:space="preserve"> </w:t>
      </w:r>
      <w:r w:rsidR="00FA2835">
        <w:rPr>
          <w:rFonts w:ascii="Times New Roman" w:hAnsi="Times New Roman" w:cs="Helvetica"/>
          <w:lang w:val="en-US"/>
        </w:rPr>
        <w:t>–</w:t>
      </w:r>
      <w:r>
        <w:rPr>
          <w:rFonts w:ascii="Times New Roman" w:hAnsi="Times New Roman" w:cs="Helvetica"/>
          <w:lang w:val="en-US"/>
        </w:rPr>
        <w:t xml:space="preserve"> </w:t>
      </w:r>
      <w:r w:rsidR="00FA2835">
        <w:rPr>
          <w:rFonts w:ascii="Times New Roman" w:hAnsi="Times New Roman" w:cs="Helvetica"/>
          <w:lang w:val="en-US"/>
        </w:rPr>
        <w:t xml:space="preserve">Nicola gave an overview about the process and negotiations for the feasibility study. </w:t>
      </w:r>
      <w:r w:rsidR="00404EAA">
        <w:rPr>
          <w:rFonts w:ascii="Times New Roman" w:hAnsi="Times New Roman" w:cs="Helvetica"/>
          <w:lang w:val="en-US"/>
        </w:rPr>
        <w:t xml:space="preserve">They managed to find a very good and experienced company. </w:t>
      </w:r>
      <w:r w:rsidR="00AF4F46">
        <w:rPr>
          <w:rFonts w:ascii="Times New Roman" w:hAnsi="Times New Roman" w:cs="Helvetica"/>
          <w:lang w:val="en-US"/>
        </w:rPr>
        <w:t>The offer of the feasibility study was sent to pro</w:t>
      </w:r>
      <w:r w:rsidR="007F283B">
        <w:rPr>
          <w:rFonts w:ascii="Times New Roman" w:hAnsi="Times New Roman" w:cs="Helvetica"/>
          <w:lang w:val="en-US"/>
        </w:rPr>
        <w:t>ject partners for their information</w:t>
      </w:r>
      <w:r w:rsidR="00AF4F46">
        <w:rPr>
          <w:rFonts w:ascii="Times New Roman" w:hAnsi="Times New Roman" w:cs="Helvetica"/>
          <w:lang w:val="en-US"/>
        </w:rPr>
        <w:t xml:space="preserve">. </w:t>
      </w:r>
      <w:r w:rsidR="00FA2835">
        <w:rPr>
          <w:rFonts w:ascii="Times New Roman" w:hAnsi="Times New Roman" w:cs="Helvetica"/>
          <w:lang w:val="en-US"/>
        </w:rPr>
        <w:t xml:space="preserve">The company PTSCLAS prepared an offer with total amount 18 000€ which is much less than we expected for the feasibility study. </w:t>
      </w:r>
      <w:proofErr w:type="gramStart"/>
      <w:r w:rsidR="00E612A0">
        <w:rPr>
          <w:rFonts w:ascii="Times New Roman" w:hAnsi="Times New Roman" w:cs="Helvetica"/>
          <w:lang w:val="en-US"/>
        </w:rPr>
        <w:t>Well done</w:t>
      </w:r>
      <w:proofErr w:type="gramEnd"/>
      <w:r w:rsidR="00E612A0">
        <w:rPr>
          <w:rFonts w:ascii="Times New Roman" w:hAnsi="Times New Roman" w:cs="Helvetica"/>
          <w:lang w:val="en-US"/>
        </w:rPr>
        <w:t xml:space="preserve"> Italian partners!</w:t>
      </w:r>
    </w:p>
    <w:p w:rsidR="007F3779" w:rsidRDefault="00706CDB" w:rsidP="00072A17">
      <w:pPr>
        <w:widowControl w:val="0"/>
        <w:autoSpaceDE w:val="0"/>
        <w:autoSpaceDN w:val="0"/>
        <w:adjustRightInd w:val="0"/>
        <w:jc w:val="both"/>
        <w:rPr>
          <w:rFonts w:ascii="Times New Roman" w:hAnsi="Times New Roman" w:cs="Helvetica"/>
          <w:lang w:val="en-US"/>
        </w:rPr>
      </w:pPr>
      <w:r>
        <w:rPr>
          <w:rFonts w:ascii="Times New Roman" w:hAnsi="Times New Roman" w:cs="Helvetica"/>
          <w:lang w:val="en-US"/>
        </w:rPr>
        <w:t>Nicola also informed project partners that the local fe</w:t>
      </w:r>
      <w:r w:rsidR="00476894">
        <w:rPr>
          <w:rFonts w:ascii="Times New Roman" w:hAnsi="Times New Roman" w:cs="Helvetica"/>
          <w:lang w:val="en-US"/>
        </w:rPr>
        <w:t xml:space="preserve">asibility study about </w:t>
      </w:r>
      <w:proofErr w:type="spellStart"/>
      <w:r w:rsidR="00476894">
        <w:rPr>
          <w:rFonts w:ascii="Times New Roman" w:hAnsi="Times New Roman" w:cs="Helvetica"/>
          <w:lang w:val="en-US"/>
        </w:rPr>
        <w:t>Pisticci</w:t>
      </w:r>
      <w:proofErr w:type="spellEnd"/>
      <w:r w:rsidR="00476894">
        <w:rPr>
          <w:rFonts w:ascii="Times New Roman" w:hAnsi="Times New Roman" w:cs="Helvetica"/>
          <w:lang w:val="en-US"/>
        </w:rPr>
        <w:t xml:space="preserve"> A</w:t>
      </w:r>
      <w:r>
        <w:rPr>
          <w:rFonts w:ascii="Times New Roman" w:hAnsi="Times New Roman" w:cs="Helvetica"/>
          <w:lang w:val="en-US"/>
        </w:rPr>
        <w:t xml:space="preserve">irport </w:t>
      </w:r>
      <w:r w:rsidR="004C76FD">
        <w:rPr>
          <w:rFonts w:ascii="Times New Roman" w:hAnsi="Times New Roman" w:cs="Helvetica"/>
          <w:lang w:val="en-US"/>
        </w:rPr>
        <w:t>would</w:t>
      </w:r>
      <w:r>
        <w:rPr>
          <w:rFonts w:ascii="Times New Roman" w:hAnsi="Times New Roman" w:cs="Helvetica"/>
          <w:lang w:val="en-US"/>
        </w:rPr>
        <w:t xml:space="preserve"> be elaborated in the frame of the TNC project. </w:t>
      </w:r>
      <w:proofErr w:type="spellStart"/>
      <w:r>
        <w:rPr>
          <w:rFonts w:ascii="Times New Roman" w:hAnsi="Times New Roman" w:cs="Helvetica"/>
          <w:lang w:val="en-US"/>
        </w:rPr>
        <w:t>Elisabet</w:t>
      </w:r>
      <w:proofErr w:type="spellEnd"/>
      <w:r>
        <w:rPr>
          <w:rFonts w:ascii="Times New Roman" w:hAnsi="Times New Roman" w:cs="Helvetica"/>
          <w:lang w:val="en-US"/>
        </w:rPr>
        <w:t xml:space="preserve"> from Finland said </w:t>
      </w:r>
      <w:r w:rsidR="007F3779">
        <w:rPr>
          <w:rFonts w:ascii="Times New Roman" w:hAnsi="Times New Roman" w:cs="Helvetica"/>
          <w:lang w:val="en-US"/>
        </w:rPr>
        <w:t xml:space="preserve">that </w:t>
      </w:r>
      <w:proofErr w:type="spellStart"/>
      <w:r w:rsidR="007F3779">
        <w:rPr>
          <w:rFonts w:ascii="Times New Roman" w:hAnsi="Times New Roman" w:cs="Helvetica"/>
          <w:lang w:val="en-US"/>
        </w:rPr>
        <w:t>Seinäjoki</w:t>
      </w:r>
      <w:proofErr w:type="spellEnd"/>
      <w:r w:rsidR="007F3779">
        <w:rPr>
          <w:rFonts w:ascii="Times New Roman" w:hAnsi="Times New Roman" w:cs="Helvetica"/>
          <w:lang w:val="en-US"/>
        </w:rPr>
        <w:t xml:space="preserve"> has same plans to draft local feasibility study. They are planning to develop </w:t>
      </w:r>
      <w:proofErr w:type="spellStart"/>
      <w:r w:rsidR="007F3779">
        <w:rPr>
          <w:rFonts w:ascii="Times New Roman" w:hAnsi="Times New Roman" w:cs="Helvetica"/>
          <w:lang w:val="en-US"/>
        </w:rPr>
        <w:t>Seinäjoki</w:t>
      </w:r>
      <w:proofErr w:type="spellEnd"/>
      <w:r w:rsidR="007F3779">
        <w:rPr>
          <w:rFonts w:ascii="Times New Roman" w:hAnsi="Times New Roman" w:cs="Helvetica"/>
          <w:lang w:val="en-US"/>
        </w:rPr>
        <w:t xml:space="preserve"> e-commerce airport hub. Both partners agreed to share their good practice and the outcomes of the studies with other project partners in the future.</w:t>
      </w:r>
    </w:p>
    <w:p w:rsidR="007F3779" w:rsidRDefault="007F3779" w:rsidP="00072A17">
      <w:pPr>
        <w:widowControl w:val="0"/>
        <w:autoSpaceDE w:val="0"/>
        <w:autoSpaceDN w:val="0"/>
        <w:adjustRightInd w:val="0"/>
        <w:jc w:val="both"/>
        <w:rPr>
          <w:rFonts w:ascii="Times New Roman" w:hAnsi="Times New Roman" w:cs="Helvetica"/>
          <w:lang w:val="en-US"/>
        </w:rPr>
      </w:pPr>
    </w:p>
    <w:p w:rsidR="00FD0F82" w:rsidRPr="00A24940" w:rsidRDefault="007F3779" w:rsidP="00072A17">
      <w:pPr>
        <w:widowControl w:val="0"/>
        <w:autoSpaceDE w:val="0"/>
        <w:autoSpaceDN w:val="0"/>
        <w:adjustRightInd w:val="0"/>
        <w:jc w:val="both"/>
        <w:rPr>
          <w:rFonts w:ascii="Times New Roman" w:hAnsi="Times New Roman" w:cs="Helvetica"/>
          <w:lang w:val="en-US"/>
        </w:rPr>
      </w:pPr>
      <w:r w:rsidRPr="007F3779">
        <w:rPr>
          <w:rFonts w:ascii="Times New Roman" w:hAnsi="Times New Roman" w:cs="Helvetica"/>
          <w:highlight w:val="green"/>
          <w:lang w:val="en-US"/>
        </w:rPr>
        <w:t xml:space="preserve">It was agreed that all partners will discuss the feasibility offer with their relevant local, national partners (airport, university, etc) and will send their comments, inputs about the offer of the PTSCLAS Company </w:t>
      </w:r>
      <w:r w:rsidRPr="007F3779">
        <w:rPr>
          <w:rFonts w:ascii="Times New Roman" w:hAnsi="Times New Roman" w:cs="Helvetica"/>
          <w:b/>
          <w:highlight w:val="green"/>
          <w:u w:val="single"/>
          <w:lang w:val="en-US"/>
        </w:rPr>
        <w:t>to Nicola by 15</w:t>
      </w:r>
      <w:r w:rsidRPr="007F3779">
        <w:rPr>
          <w:rFonts w:ascii="Times New Roman" w:hAnsi="Times New Roman" w:cs="Helvetica"/>
          <w:b/>
          <w:highlight w:val="green"/>
          <w:u w:val="single"/>
          <w:vertAlign w:val="superscript"/>
          <w:lang w:val="en-US"/>
        </w:rPr>
        <w:t>th</w:t>
      </w:r>
      <w:r w:rsidRPr="007F3779">
        <w:rPr>
          <w:rFonts w:ascii="Times New Roman" w:hAnsi="Times New Roman" w:cs="Helvetica"/>
          <w:b/>
          <w:highlight w:val="green"/>
          <w:u w:val="single"/>
          <w:lang w:val="en-US"/>
        </w:rPr>
        <w:t xml:space="preserve"> of May</w:t>
      </w:r>
      <w:r w:rsidRPr="007F3779">
        <w:rPr>
          <w:rFonts w:ascii="Times New Roman" w:hAnsi="Times New Roman" w:cs="Helvetica"/>
          <w:highlight w:val="green"/>
          <w:lang w:val="en-US"/>
        </w:rPr>
        <w:t>.</w:t>
      </w:r>
    </w:p>
    <w:p w:rsidR="007D3050" w:rsidRDefault="007D3050" w:rsidP="00FD0F82">
      <w:pPr>
        <w:widowControl w:val="0"/>
        <w:autoSpaceDE w:val="0"/>
        <w:autoSpaceDN w:val="0"/>
        <w:adjustRightInd w:val="0"/>
        <w:rPr>
          <w:rFonts w:ascii="Times New Roman" w:hAnsi="Times New Roman" w:cs="Helvetica"/>
          <w:lang w:val="en-US"/>
        </w:rPr>
      </w:pPr>
    </w:p>
    <w:p w:rsidR="00D261D5" w:rsidRDefault="00D261D5" w:rsidP="00FD0F82">
      <w:pPr>
        <w:widowControl w:val="0"/>
        <w:autoSpaceDE w:val="0"/>
        <w:autoSpaceDN w:val="0"/>
        <w:adjustRightInd w:val="0"/>
        <w:rPr>
          <w:rFonts w:ascii="Times New Roman" w:hAnsi="Times New Roman" w:cs="Helvetica"/>
          <w:lang w:val="en-US"/>
        </w:rPr>
      </w:pPr>
      <w:r>
        <w:rPr>
          <w:rFonts w:ascii="Times New Roman" w:hAnsi="Times New Roman" w:cs="Helvetica"/>
          <w:lang w:val="en-US"/>
        </w:rPr>
        <w:t>After that Nicola can make amendments if needed and start with contracting and preparations of the study.</w:t>
      </w:r>
    </w:p>
    <w:p w:rsidR="00D261D5" w:rsidRDefault="00D261D5" w:rsidP="00FD0F82">
      <w:pPr>
        <w:widowControl w:val="0"/>
        <w:autoSpaceDE w:val="0"/>
        <w:autoSpaceDN w:val="0"/>
        <w:adjustRightInd w:val="0"/>
        <w:rPr>
          <w:rFonts w:ascii="Times New Roman" w:hAnsi="Times New Roman" w:cs="Helvetica"/>
          <w:lang w:val="en-US"/>
        </w:rPr>
      </w:pPr>
    </w:p>
    <w:p w:rsidR="00F02C3F" w:rsidRDefault="00F21B64" w:rsidP="004A4448">
      <w:pPr>
        <w:widowControl w:val="0"/>
        <w:autoSpaceDE w:val="0"/>
        <w:autoSpaceDN w:val="0"/>
        <w:adjustRightInd w:val="0"/>
        <w:jc w:val="both"/>
        <w:rPr>
          <w:rFonts w:ascii="Times New Roman" w:hAnsi="Times New Roman" w:cs="Helvetica"/>
          <w:lang w:val="en-US"/>
        </w:rPr>
      </w:pPr>
      <w:r w:rsidRPr="00DC400B">
        <w:rPr>
          <w:rFonts w:ascii="Times New Roman" w:hAnsi="Times New Roman" w:cs="Helvetica"/>
          <w:b/>
          <w:u w:val="single"/>
          <w:lang w:val="en-US"/>
        </w:rPr>
        <w:t>WP 3</w:t>
      </w:r>
      <w:r>
        <w:rPr>
          <w:rFonts w:ascii="Times New Roman" w:hAnsi="Times New Roman" w:cs="Helvetica"/>
          <w:lang w:val="en-US"/>
        </w:rPr>
        <w:t xml:space="preserve"> </w:t>
      </w:r>
      <w:r w:rsidR="00DC400B">
        <w:rPr>
          <w:rFonts w:ascii="Times New Roman" w:hAnsi="Times New Roman" w:cs="Helvetica"/>
          <w:lang w:val="en-US"/>
        </w:rPr>
        <w:t>–</w:t>
      </w:r>
      <w:r>
        <w:rPr>
          <w:rFonts w:ascii="Times New Roman" w:hAnsi="Times New Roman" w:cs="Helvetica"/>
          <w:lang w:val="en-US"/>
        </w:rPr>
        <w:t xml:space="preserve"> </w:t>
      </w:r>
      <w:r w:rsidR="00DC400B">
        <w:rPr>
          <w:rFonts w:ascii="Times New Roman" w:hAnsi="Times New Roman" w:cs="Helvetica"/>
          <w:lang w:val="en-US"/>
        </w:rPr>
        <w:t>Estonian Aviation Aca</w:t>
      </w:r>
      <w:r w:rsidR="00750B70">
        <w:rPr>
          <w:rFonts w:ascii="Times New Roman" w:hAnsi="Times New Roman" w:cs="Helvetica"/>
          <w:lang w:val="en-US"/>
        </w:rPr>
        <w:t>demy is the coordinator of the Work P</w:t>
      </w:r>
      <w:r w:rsidR="00DC400B">
        <w:rPr>
          <w:rFonts w:ascii="Times New Roman" w:hAnsi="Times New Roman" w:cs="Helvetica"/>
          <w:lang w:val="en-US"/>
        </w:rPr>
        <w:t>ackage 3</w:t>
      </w:r>
      <w:r w:rsidR="008678E3">
        <w:rPr>
          <w:rFonts w:ascii="Times New Roman" w:hAnsi="Times New Roman" w:cs="Helvetica"/>
          <w:lang w:val="en-US"/>
        </w:rPr>
        <w:t xml:space="preserve"> and </w:t>
      </w:r>
      <w:proofErr w:type="spellStart"/>
      <w:r w:rsidR="008678E3">
        <w:rPr>
          <w:rFonts w:ascii="Times New Roman" w:hAnsi="Times New Roman" w:cs="Helvetica"/>
          <w:lang w:val="en-US"/>
        </w:rPr>
        <w:t>Heliise</w:t>
      </w:r>
      <w:proofErr w:type="spellEnd"/>
      <w:r w:rsidR="008678E3">
        <w:rPr>
          <w:rFonts w:ascii="Times New Roman" w:hAnsi="Times New Roman" w:cs="Helvetica"/>
          <w:lang w:val="en-US"/>
        </w:rPr>
        <w:t xml:space="preserve"> </w:t>
      </w:r>
      <w:proofErr w:type="spellStart"/>
      <w:r w:rsidR="008678E3">
        <w:rPr>
          <w:rFonts w:ascii="Times New Roman" w:hAnsi="Times New Roman" w:cs="Helvetica"/>
          <w:lang w:val="en-US"/>
        </w:rPr>
        <w:t>Jartsev</w:t>
      </w:r>
      <w:proofErr w:type="spellEnd"/>
      <w:r w:rsidR="008678E3">
        <w:rPr>
          <w:rFonts w:ascii="Times New Roman" w:hAnsi="Times New Roman" w:cs="Helvetica"/>
          <w:lang w:val="en-US"/>
        </w:rPr>
        <w:t xml:space="preserve"> is the project manager on behalf of the academy</w:t>
      </w:r>
      <w:r w:rsidR="00DC400B">
        <w:rPr>
          <w:rFonts w:ascii="Times New Roman" w:hAnsi="Times New Roman" w:cs="Helvetica"/>
          <w:lang w:val="en-US"/>
        </w:rPr>
        <w:t xml:space="preserve">. </w:t>
      </w:r>
      <w:proofErr w:type="spellStart"/>
      <w:r w:rsidR="00660D49">
        <w:rPr>
          <w:rFonts w:ascii="Times New Roman" w:hAnsi="Times New Roman" w:cs="Helvetica"/>
          <w:lang w:val="en-US"/>
        </w:rPr>
        <w:t>Heliis</w:t>
      </w:r>
      <w:r w:rsidR="008B5CB1">
        <w:rPr>
          <w:rFonts w:ascii="Times New Roman" w:hAnsi="Times New Roman" w:cs="Helvetica"/>
          <w:lang w:val="en-US"/>
        </w:rPr>
        <w:t>e</w:t>
      </w:r>
      <w:proofErr w:type="spellEnd"/>
      <w:r w:rsidR="008B5CB1">
        <w:rPr>
          <w:rFonts w:ascii="Times New Roman" w:hAnsi="Times New Roman" w:cs="Helvetica"/>
          <w:lang w:val="en-US"/>
        </w:rPr>
        <w:t xml:space="preserve"> </w:t>
      </w:r>
      <w:r w:rsidR="00660D49">
        <w:rPr>
          <w:rFonts w:ascii="Times New Roman" w:hAnsi="Times New Roman" w:cs="Helvetica"/>
          <w:lang w:val="en-US"/>
        </w:rPr>
        <w:t>prepared t</w:t>
      </w:r>
      <w:r w:rsidR="00F02C3F">
        <w:rPr>
          <w:rFonts w:ascii="Times New Roman" w:hAnsi="Times New Roman" w:cs="Helvetica"/>
          <w:lang w:val="en-US"/>
        </w:rPr>
        <w:t>he Google Questionnaire and collecting responses from partners. So far we have received inputs from following institutions:</w:t>
      </w:r>
    </w:p>
    <w:p w:rsidR="00F02C3F" w:rsidRPr="00F02C3F" w:rsidRDefault="00F02C3F" w:rsidP="004A4448">
      <w:pPr>
        <w:pStyle w:val="ListParagraph"/>
        <w:widowControl w:val="0"/>
        <w:numPr>
          <w:ilvl w:val="0"/>
          <w:numId w:val="6"/>
        </w:numPr>
        <w:autoSpaceDE w:val="0"/>
        <w:autoSpaceDN w:val="0"/>
        <w:adjustRightInd w:val="0"/>
        <w:jc w:val="both"/>
        <w:rPr>
          <w:rFonts w:ascii="Times New Roman" w:hAnsi="Times New Roman" w:cs="Helvetica"/>
          <w:lang w:val="en-US"/>
        </w:rPr>
      </w:pPr>
      <w:r w:rsidRPr="00F02C3F">
        <w:rPr>
          <w:rFonts w:ascii="Times New Roman" w:hAnsi="Times New Roman" w:cs="Helvetica"/>
          <w:lang w:val="en-US"/>
        </w:rPr>
        <w:t>Department of Environment, University of the Aegean, Greece</w:t>
      </w:r>
    </w:p>
    <w:p w:rsidR="00F02C3F" w:rsidRPr="00F02C3F" w:rsidRDefault="00F02C3F" w:rsidP="004A4448">
      <w:pPr>
        <w:pStyle w:val="ListParagraph"/>
        <w:widowControl w:val="0"/>
        <w:numPr>
          <w:ilvl w:val="0"/>
          <w:numId w:val="6"/>
        </w:numPr>
        <w:autoSpaceDE w:val="0"/>
        <w:autoSpaceDN w:val="0"/>
        <w:adjustRightInd w:val="0"/>
        <w:jc w:val="both"/>
        <w:rPr>
          <w:rFonts w:ascii="Times New Roman" w:hAnsi="Times New Roman" w:cs="Helvetica"/>
          <w:lang w:val="en-US"/>
        </w:rPr>
      </w:pPr>
      <w:proofErr w:type="spellStart"/>
      <w:r w:rsidRPr="00F02C3F">
        <w:rPr>
          <w:rFonts w:ascii="Times New Roman" w:hAnsi="Times New Roman" w:cs="Helvetica"/>
          <w:lang w:val="en-US"/>
        </w:rPr>
        <w:t>Seinäjoki</w:t>
      </w:r>
      <w:proofErr w:type="spellEnd"/>
      <w:r w:rsidRPr="00F02C3F">
        <w:rPr>
          <w:rFonts w:ascii="Times New Roman" w:hAnsi="Times New Roman" w:cs="Helvetica"/>
          <w:lang w:val="en-US"/>
        </w:rPr>
        <w:t xml:space="preserve"> University of Applied Sciences, Finland</w:t>
      </w:r>
    </w:p>
    <w:p w:rsidR="00F02C3F" w:rsidRDefault="00F02C3F" w:rsidP="004A4448">
      <w:pPr>
        <w:pStyle w:val="ListParagraph"/>
        <w:widowControl w:val="0"/>
        <w:numPr>
          <w:ilvl w:val="0"/>
          <w:numId w:val="6"/>
        </w:numPr>
        <w:autoSpaceDE w:val="0"/>
        <w:autoSpaceDN w:val="0"/>
        <w:adjustRightInd w:val="0"/>
        <w:jc w:val="both"/>
        <w:rPr>
          <w:rFonts w:ascii="Times New Roman" w:hAnsi="Times New Roman" w:cs="Helvetica"/>
          <w:lang w:val="en-US"/>
        </w:rPr>
      </w:pPr>
      <w:proofErr w:type="spellStart"/>
      <w:r w:rsidRPr="00F02C3F">
        <w:rPr>
          <w:rFonts w:ascii="Times New Roman" w:hAnsi="Times New Roman" w:cs="Helvetica"/>
          <w:lang w:val="en-US"/>
        </w:rPr>
        <w:t>Consorzio</w:t>
      </w:r>
      <w:proofErr w:type="spellEnd"/>
      <w:r w:rsidRPr="00F02C3F">
        <w:rPr>
          <w:rFonts w:ascii="Times New Roman" w:hAnsi="Times New Roman" w:cs="Helvetica"/>
          <w:lang w:val="en-US"/>
        </w:rPr>
        <w:t xml:space="preserve"> per lo </w:t>
      </w:r>
      <w:proofErr w:type="spellStart"/>
      <w:r w:rsidRPr="00F02C3F">
        <w:rPr>
          <w:rFonts w:ascii="Times New Roman" w:hAnsi="Times New Roman" w:cs="Helvetica"/>
          <w:lang w:val="en-US"/>
        </w:rPr>
        <w:t>Sviluppo</w:t>
      </w:r>
      <w:proofErr w:type="spellEnd"/>
      <w:r w:rsidRPr="00F02C3F">
        <w:rPr>
          <w:rFonts w:ascii="Times New Roman" w:hAnsi="Times New Roman" w:cs="Helvetica"/>
          <w:lang w:val="en-US"/>
        </w:rPr>
        <w:t xml:space="preserve"> </w:t>
      </w:r>
      <w:proofErr w:type="spellStart"/>
      <w:r w:rsidRPr="00F02C3F">
        <w:rPr>
          <w:rFonts w:ascii="Times New Roman" w:hAnsi="Times New Roman" w:cs="Helvetica"/>
          <w:lang w:val="en-US"/>
        </w:rPr>
        <w:t>Industriale</w:t>
      </w:r>
      <w:proofErr w:type="spellEnd"/>
      <w:r w:rsidRPr="00F02C3F">
        <w:rPr>
          <w:rFonts w:ascii="Times New Roman" w:hAnsi="Times New Roman" w:cs="Helvetica"/>
          <w:lang w:val="en-US"/>
        </w:rPr>
        <w:t xml:space="preserve"> </w:t>
      </w:r>
      <w:proofErr w:type="spellStart"/>
      <w:r w:rsidRPr="00F02C3F">
        <w:rPr>
          <w:rFonts w:ascii="Times New Roman" w:hAnsi="Times New Roman" w:cs="Helvetica"/>
          <w:lang w:val="en-US"/>
        </w:rPr>
        <w:t>della</w:t>
      </w:r>
      <w:proofErr w:type="spellEnd"/>
      <w:r w:rsidRPr="00F02C3F">
        <w:rPr>
          <w:rFonts w:ascii="Times New Roman" w:hAnsi="Times New Roman" w:cs="Helvetica"/>
          <w:lang w:val="en-US"/>
        </w:rPr>
        <w:t xml:space="preserve"> </w:t>
      </w:r>
      <w:proofErr w:type="spellStart"/>
      <w:r w:rsidRPr="00F02C3F">
        <w:rPr>
          <w:rFonts w:ascii="Times New Roman" w:hAnsi="Times New Roman" w:cs="Helvetica"/>
          <w:lang w:val="en-US"/>
        </w:rPr>
        <w:t>provincia</w:t>
      </w:r>
      <w:proofErr w:type="spellEnd"/>
      <w:r w:rsidRPr="00F02C3F">
        <w:rPr>
          <w:rFonts w:ascii="Times New Roman" w:hAnsi="Times New Roman" w:cs="Helvetica"/>
          <w:lang w:val="en-US"/>
        </w:rPr>
        <w:t xml:space="preserve"> </w:t>
      </w:r>
      <w:proofErr w:type="spellStart"/>
      <w:r w:rsidRPr="00F02C3F">
        <w:rPr>
          <w:rFonts w:ascii="Times New Roman" w:hAnsi="Times New Roman" w:cs="Helvetica"/>
          <w:lang w:val="en-US"/>
        </w:rPr>
        <w:t>di</w:t>
      </w:r>
      <w:proofErr w:type="spellEnd"/>
      <w:r w:rsidRPr="00F02C3F">
        <w:rPr>
          <w:rFonts w:ascii="Times New Roman" w:hAnsi="Times New Roman" w:cs="Helvetica"/>
          <w:lang w:val="en-US"/>
        </w:rPr>
        <w:t xml:space="preserve"> Matera, Italy (not offering courses yet)</w:t>
      </w:r>
    </w:p>
    <w:p w:rsidR="00F02C3F" w:rsidRDefault="00F02C3F" w:rsidP="004A4448">
      <w:pPr>
        <w:pStyle w:val="ListParagraph"/>
        <w:widowControl w:val="0"/>
        <w:numPr>
          <w:ilvl w:val="0"/>
          <w:numId w:val="6"/>
        </w:numPr>
        <w:autoSpaceDE w:val="0"/>
        <w:autoSpaceDN w:val="0"/>
        <w:adjustRightInd w:val="0"/>
        <w:jc w:val="both"/>
        <w:rPr>
          <w:rFonts w:ascii="Times New Roman" w:hAnsi="Times New Roman" w:cs="Helvetica"/>
          <w:lang w:val="en-US"/>
        </w:rPr>
      </w:pPr>
      <w:r>
        <w:rPr>
          <w:rFonts w:ascii="Times New Roman" w:hAnsi="Times New Roman" w:cs="Helvetica"/>
          <w:lang w:val="en-US"/>
        </w:rPr>
        <w:t>Estonian Aviation Academy, Estonia</w:t>
      </w:r>
    </w:p>
    <w:p w:rsidR="00F02C3F" w:rsidRDefault="00F02C3F" w:rsidP="004A4448">
      <w:pPr>
        <w:widowControl w:val="0"/>
        <w:autoSpaceDE w:val="0"/>
        <w:autoSpaceDN w:val="0"/>
        <w:adjustRightInd w:val="0"/>
        <w:jc w:val="both"/>
        <w:rPr>
          <w:rFonts w:ascii="Times New Roman" w:hAnsi="Times New Roman" w:cs="Helvetica"/>
          <w:lang w:val="en-US"/>
        </w:rPr>
      </w:pPr>
    </w:p>
    <w:p w:rsidR="00F02C3F" w:rsidRDefault="00F02C3F" w:rsidP="004A4448">
      <w:pPr>
        <w:widowControl w:val="0"/>
        <w:autoSpaceDE w:val="0"/>
        <w:autoSpaceDN w:val="0"/>
        <w:adjustRightInd w:val="0"/>
        <w:jc w:val="both"/>
        <w:rPr>
          <w:rFonts w:ascii="Times New Roman" w:hAnsi="Times New Roman" w:cs="Helvetica"/>
          <w:lang w:val="en-US"/>
        </w:rPr>
      </w:pPr>
      <w:proofErr w:type="spellStart"/>
      <w:r>
        <w:rPr>
          <w:rFonts w:ascii="Times New Roman" w:hAnsi="Times New Roman" w:cs="Helvetica"/>
          <w:lang w:val="en-US"/>
        </w:rPr>
        <w:t>Elisabet</w:t>
      </w:r>
      <w:proofErr w:type="spellEnd"/>
      <w:r>
        <w:rPr>
          <w:rFonts w:ascii="Times New Roman" w:hAnsi="Times New Roman" w:cs="Helvetica"/>
          <w:lang w:val="en-US"/>
        </w:rPr>
        <w:t xml:space="preserve"> noticed that SEDU is missing </w:t>
      </w:r>
      <w:r w:rsidR="00AA39B2">
        <w:rPr>
          <w:rFonts w:ascii="Times New Roman" w:hAnsi="Times New Roman" w:cs="Helvetica"/>
          <w:lang w:val="en-US"/>
        </w:rPr>
        <w:t xml:space="preserve">from Finland </w:t>
      </w:r>
      <w:r>
        <w:rPr>
          <w:rFonts w:ascii="Times New Roman" w:hAnsi="Times New Roman" w:cs="Helvetica"/>
          <w:lang w:val="en-US"/>
        </w:rPr>
        <w:t xml:space="preserve">and </w:t>
      </w:r>
      <w:proofErr w:type="spellStart"/>
      <w:r>
        <w:rPr>
          <w:rFonts w:ascii="Times New Roman" w:hAnsi="Times New Roman" w:cs="Helvetica"/>
          <w:lang w:val="en-US"/>
        </w:rPr>
        <w:t>Goran</w:t>
      </w:r>
      <w:proofErr w:type="spellEnd"/>
      <w:r>
        <w:rPr>
          <w:rFonts w:ascii="Times New Roman" w:hAnsi="Times New Roman" w:cs="Helvetica"/>
          <w:lang w:val="en-US"/>
        </w:rPr>
        <w:t xml:space="preserve"> is trying to motivate an </w:t>
      </w:r>
      <w:r w:rsidR="00AA39B2">
        <w:rPr>
          <w:rFonts w:ascii="Times New Roman" w:hAnsi="Times New Roman" w:cs="Helvetica"/>
          <w:lang w:val="en-US"/>
        </w:rPr>
        <w:t>institute from Slovenia, which</w:t>
      </w:r>
      <w:r>
        <w:rPr>
          <w:rFonts w:ascii="Times New Roman" w:hAnsi="Times New Roman" w:cs="Helvetica"/>
          <w:lang w:val="en-US"/>
        </w:rPr>
        <w:t xml:space="preserve"> is dealing with </w:t>
      </w:r>
      <w:r w:rsidR="00AA39B2">
        <w:rPr>
          <w:rFonts w:ascii="Times New Roman" w:hAnsi="Times New Roman" w:cs="Helvetica"/>
          <w:lang w:val="en-US"/>
        </w:rPr>
        <w:t>innovative solutions.</w:t>
      </w:r>
    </w:p>
    <w:p w:rsidR="00F02C3F" w:rsidRDefault="00F02C3F" w:rsidP="00F02C3F">
      <w:pPr>
        <w:widowControl w:val="0"/>
        <w:autoSpaceDE w:val="0"/>
        <w:autoSpaceDN w:val="0"/>
        <w:adjustRightInd w:val="0"/>
        <w:rPr>
          <w:rFonts w:ascii="Times New Roman" w:hAnsi="Times New Roman" w:cs="Helvetica"/>
          <w:lang w:val="en-US"/>
        </w:rPr>
      </w:pPr>
    </w:p>
    <w:p w:rsidR="003E6FCD" w:rsidRPr="00231A7E" w:rsidRDefault="00F02C3F" w:rsidP="003E6FCD">
      <w:pPr>
        <w:widowControl w:val="0"/>
        <w:autoSpaceDE w:val="0"/>
        <w:autoSpaceDN w:val="0"/>
        <w:adjustRightInd w:val="0"/>
        <w:jc w:val="both"/>
        <w:rPr>
          <w:rFonts w:ascii="Times New Roman" w:hAnsi="Times New Roman" w:cs="Helvetica"/>
          <w:highlight w:val="green"/>
          <w:lang w:val="en-US"/>
        </w:rPr>
      </w:pPr>
      <w:r w:rsidRPr="00231A7E">
        <w:rPr>
          <w:rFonts w:ascii="Times New Roman" w:hAnsi="Times New Roman" w:cs="Helvetica"/>
          <w:highlight w:val="green"/>
          <w:lang w:val="en-US"/>
        </w:rPr>
        <w:t>It was agreed that project partners contact their relevant universities and institutions and ask them to fill in the questionna</w:t>
      </w:r>
      <w:r w:rsidR="00AA39B2" w:rsidRPr="00231A7E">
        <w:rPr>
          <w:rFonts w:ascii="Times New Roman" w:hAnsi="Times New Roman" w:cs="Helvetica"/>
          <w:highlight w:val="green"/>
          <w:lang w:val="en-US"/>
        </w:rPr>
        <w:t xml:space="preserve">ire during next couple of weeks, </w:t>
      </w:r>
      <w:r w:rsidR="003E6FCD" w:rsidRPr="00573720">
        <w:rPr>
          <w:rFonts w:ascii="Times New Roman" w:hAnsi="Times New Roman" w:cs="Helvetica"/>
          <w:b/>
          <w:highlight w:val="green"/>
          <w:u w:val="single"/>
          <w:lang w:val="en-US"/>
        </w:rPr>
        <w:t>latest</w:t>
      </w:r>
      <w:r w:rsidR="00AA39B2" w:rsidRPr="00573720">
        <w:rPr>
          <w:rFonts w:ascii="Times New Roman" w:hAnsi="Times New Roman" w:cs="Helvetica"/>
          <w:b/>
          <w:highlight w:val="green"/>
          <w:u w:val="single"/>
          <w:lang w:val="en-US"/>
        </w:rPr>
        <w:t xml:space="preserve"> by </w:t>
      </w:r>
      <w:r w:rsidR="00573720" w:rsidRPr="00573720">
        <w:rPr>
          <w:rFonts w:ascii="Times New Roman" w:hAnsi="Times New Roman" w:cs="Helvetica"/>
          <w:b/>
          <w:highlight w:val="green"/>
          <w:u w:val="single"/>
          <w:lang w:val="en-US"/>
        </w:rPr>
        <w:t>15</w:t>
      </w:r>
      <w:r w:rsidR="00573720" w:rsidRPr="00573720">
        <w:rPr>
          <w:rFonts w:ascii="Times New Roman" w:hAnsi="Times New Roman" w:cs="Helvetica"/>
          <w:b/>
          <w:highlight w:val="green"/>
          <w:u w:val="single"/>
          <w:vertAlign w:val="superscript"/>
          <w:lang w:val="en-US"/>
        </w:rPr>
        <w:t>th</w:t>
      </w:r>
      <w:r w:rsidR="00573720" w:rsidRPr="00573720">
        <w:rPr>
          <w:rFonts w:ascii="Times New Roman" w:hAnsi="Times New Roman" w:cs="Helvetica"/>
          <w:b/>
          <w:highlight w:val="green"/>
          <w:u w:val="single"/>
          <w:lang w:val="en-US"/>
        </w:rPr>
        <w:t xml:space="preserve"> of May</w:t>
      </w:r>
      <w:r w:rsidR="00AA39B2" w:rsidRPr="00231A7E">
        <w:rPr>
          <w:rFonts w:ascii="Times New Roman" w:hAnsi="Times New Roman" w:cs="Helvetica"/>
          <w:highlight w:val="green"/>
          <w:lang w:val="en-US"/>
        </w:rPr>
        <w:t>.</w:t>
      </w:r>
      <w:r w:rsidR="003E6FCD" w:rsidRPr="00231A7E">
        <w:rPr>
          <w:rFonts w:ascii="Times New Roman" w:hAnsi="Times New Roman" w:cs="Helvetica"/>
          <w:highlight w:val="green"/>
          <w:lang w:val="en-US"/>
        </w:rPr>
        <w:t xml:space="preserve"> </w:t>
      </w:r>
    </w:p>
    <w:p w:rsidR="003E6FCD" w:rsidRDefault="003E6FCD" w:rsidP="00F02C3F">
      <w:pPr>
        <w:widowControl w:val="0"/>
        <w:autoSpaceDE w:val="0"/>
        <w:autoSpaceDN w:val="0"/>
        <w:adjustRightInd w:val="0"/>
        <w:rPr>
          <w:rFonts w:ascii="Times New Roman" w:hAnsi="Times New Roman" w:cs="Helvetica"/>
          <w:lang w:val="en-US"/>
        </w:rPr>
      </w:pPr>
      <w:r w:rsidRPr="00231A7E">
        <w:rPr>
          <w:rFonts w:ascii="Times New Roman" w:hAnsi="Times New Roman" w:cs="Helvetica"/>
          <w:highlight w:val="green"/>
          <w:lang w:val="en-US"/>
        </w:rPr>
        <w:t xml:space="preserve">Questionnaire is available here </w:t>
      </w:r>
      <w:hyperlink r:id="rId5" w:history="1">
        <w:r w:rsidRPr="00231A7E">
          <w:rPr>
            <w:rStyle w:val="Hyperlink"/>
            <w:rFonts w:ascii="Times New Roman" w:hAnsi="Times New Roman" w:cs="Helvetica"/>
            <w:highlight w:val="green"/>
            <w:lang w:val="en-US"/>
          </w:rPr>
          <w:t>https://docs.google.com/forms/d/e/1FAIpQLSc_bDz1_RJVNujp4x9W0Wm-_iCee72xq8gBAls5kJCT9CQgzA/viewform</w:t>
        </w:r>
      </w:hyperlink>
    </w:p>
    <w:p w:rsidR="00AA39B2" w:rsidRDefault="00AA39B2" w:rsidP="00EC30BC">
      <w:pPr>
        <w:widowControl w:val="0"/>
        <w:autoSpaceDE w:val="0"/>
        <w:autoSpaceDN w:val="0"/>
        <w:adjustRightInd w:val="0"/>
        <w:jc w:val="both"/>
        <w:rPr>
          <w:rFonts w:ascii="Times New Roman" w:hAnsi="Times New Roman" w:cs="Helvetica"/>
          <w:lang w:val="en-US"/>
        </w:rPr>
      </w:pPr>
    </w:p>
    <w:p w:rsidR="00F02C3F" w:rsidRPr="00F02C3F" w:rsidRDefault="00AA39B2" w:rsidP="00EC30BC">
      <w:pPr>
        <w:widowControl w:val="0"/>
        <w:autoSpaceDE w:val="0"/>
        <w:autoSpaceDN w:val="0"/>
        <w:adjustRightInd w:val="0"/>
        <w:jc w:val="both"/>
        <w:rPr>
          <w:rFonts w:ascii="Times New Roman" w:hAnsi="Times New Roman" w:cs="Helvetica"/>
          <w:lang w:val="en-US"/>
        </w:rPr>
      </w:pPr>
      <w:r>
        <w:rPr>
          <w:rFonts w:ascii="Times New Roman" w:hAnsi="Times New Roman" w:cs="Helvetica"/>
          <w:lang w:val="en-US"/>
        </w:rPr>
        <w:t xml:space="preserve">After that </w:t>
      </w:r>
      <w:proofErr w:type="spellStart"/>
      <w:r>
        <w:rPr>
          <w:rFonts w:ascii="Times New Roman" w:hAnsi="Times New Roman" w:cs="Helvetica"/>
          <w:lang w:val="en-US"/>
        </w:rPr>
        <w:t>Heliise</w:t>
      </w:r>
      <w:proofErr w:type="spellEnd"/>
      <w:r>
        <w:rPr>
          <w:rFonts w:ascii="Times New Roman" w:hAnsi="Times New Roman" w:cs="Helvetica"/>
          <w:lang w:val="en-US"/>
        </w:rPr>
        <w:t xml:space="preserve"> can proceed with </w:t>
      </w:r>
      <w:r w:rsidR="00DC3B3C">
        <w:rPr>
          <w:rFonts w:ascii="Times New Roman" w:hAnsi="Times New Roman" w:cs="Helvetica"/>
          <w:lang w:val="en-US"/>
        </w:rPr>
        <w:t>analysis and direct communication with training consortium t</w:t>
      </w:r>
      <w:r w:rsidR="003E6FCD">
        <w:rPr>
          <w:rFonts w:ascii="Times New Roman" w:hAnsi="Times New Roman" w:cs="Helvetica"/>
          <w:lang w:val="en-US"/>
        </w:rPr>
        <w:t>o draft joint training program</w:t>
      </w:r>
      <w:r w:rsidR="00DC3B3C">
        <w:rPr>
          <w:rFonts w:ascii="Times New Roman" w:hAnsi="Times New Roman" w:cs="Helvetica"/>
          <w:lang w:val="en-US"/>
        </w:rPr>
        <w:t>.</w:t>
      </w:r>
    </w:p>
    <w:p w:rsidR="00F21B64" w:rsidRDefault="00F21B64" w:rsidP="00EC30BC">
      <w:pPr>
        <w:widowControl w:val="0"/>
        <w:autoSpaceDE w:val="0"/>
        <w:autoSpaceDN w:val="0"/>
        <w:adjustRightInd w:val="0"/>
        <w:jc w:val="both"/>
        <w:rPr>
          <w:rFonts w:ascii="Times New Roman" w:hAnsi="Times New Roman" w:cs="Helvetica"/>
          <w:lang w:val="en-US"/>
        </w:rPr>
      </w:pPr>
    </w:p>
    <w:p w:rsidR="00841F13" w:rsidRDefault="00E719D4" w:rsidP="00EC30BC">
      <w:pPr>
        <w:widowControl w:val="0"/>
        <w:autoSpaceDE w:val="0"/>
        <w:autoSpaceDN w:val="0"/>
        <w:adjustRightInd w:val="0"/>
        <w:jc w:val="both"/>
        <w:rPr>
          <w:rFonts w:ascii="Times New Roman" w:hAnsi="Times New Roman" w:cs="Helvetica"/>
          <w:lang w:val="en-US"/>
        </w:rPr>
      </w:pPr>
      <w:r w:rsidRPr="00841F13">
        <w:rPr>
          <w:rFonts w:ascii="Times New Roman" w:hAnsi="Times New Roman" w:cs="Helvetica"/>
          <w:b/>
          <w:u w:val="single"/>
          <w:lang w:val="en-US"/>
        </w:rPr>
        <w:t>WP 4</w:t>
      </w:r>
      <w:r>
        <w:rPr>
          <w:rFonts w:ascii="Times New Roman" w:hAnsi="Times New Roman" w:cs="Helvetica"/>
          <w:lang w:val="en-US"/>
        </w:rPr>
        <w:t xml:space="preserve"> </w:t>
      </w:r>
      <w:r w:rsidR="00841F13">
        <w:rPr>
          <w:rFonts w:ascii="Times New Roman" w:hAnsi="Times New Roman" w:cs="Helvetica"/>
          <w:lang w:val="en-US"/>
        </w:rPr>
        <w:t>–</w:t>
      </w:r>
      <w:r>
        <w:rPr>
          <w:rFonts w:ascii="Times New Roman" w:hAnsi="Times New Roman" w:cs="Helvetica"/>
          <w:lang w:val="en-US"/>
        </w:rPr>
        <w:t xml:space="preserve"> </w:t>
      </w:r>
      <w:proofErr w:type="spellStart"/>
      <w:r w:rsidR="00841F13">
        <w:rPr>
          <w:rFonts w:ascii="Times New Roman" w:hAnsi="Times New Roman" w:cs="Helvetica"/>
          <w:lang w:val="en-US"/>
        </w:rPr>
        <w:t>Elisabet</w:t>
      </w:r>
      <w:proofErr w:type="spellEnd"/>
      <w:r w:rsidR="00841F13">
        <w:rPr>
          <w:rFonts w:ascii="Times New Roman" w:hAnsi="Times New Roman" w:cs="Helvetica"/>
          <w:lang w:val="en-US"/>
        </w:rPr>
        <w:t xml:space="preserve"> described briefly the situation and the need to postpone the meeting with businesses. All partners agreed that progressing with that Work Package can wait after the COVID-19 situation improves. </w:t>
      </w:r>
      <w:r w:rsidR="00FD37B8">
        <w:rPr>
          <w:rFonts w:ascii="Times New Roman" w:hAnsi="Times New Roman" w:cs="Helvetica"/>
          <w:lang w:val="en-US"/>
        </w:rPr>
        <w:t xml:space="preserve">Businesses have a lot to do to survive at the moment and collaborating with China is not their priority in this situation. </w:t>
      </w:r>
    </w:p>
    <w:p w:rsidR="008C3027" w:rsidRDefault="00841F13" w:rsidP="00EC30BC">
      <w:pPr>
        <w:widowControl w:val="0"/>
        <w:autoSpaceDE w:val="0"/>
        <w:autoSpaceDN w:val="0"/>
        <w:adjustRightInd w:val="0"/>
        <w:jc w:val="both"/>
        <w:rPr>
          <w:rFonts w:ascii="Times New Roman" w:hAnsi="Times New Roman" w:cs="Helvetica"/>
          <w:lang w:val="en-US"/>
        </w:rPr>
      </w:pPr>
      <w:r>
        <w:rPr>
          <w:rFonts w:ascii="Times New Roman" w:hAnsi="Times New Roman" w:cs="Helvetica"/>
          <w:lang w:val="en-US"/>
        </w:rPr>
        <w:t xml:space="preserve">Meanwhile </w:t>
      </w:r>
      <w:proofErr w:type="spellStart"/>
      <w:r>
        <w:rPr>
          <w:rFonts w:ascii="Times New Roman" w:hAnsi="Times New Roman" w:cs="Helvetica"/>
          <w:lang w:val="en-US"/>
        </w:rPr>
        <w:t>Elisabet</w:t>
      </w:r>
      <w:proofErr w:type="spellEnd"/>
      <w:r>
        <w:rPr>
          <w:rFonts w:ascii="Times New Roman" w:hAnsi="Times New Roman" w:cs="Helvetica"/>
          <w:lang w:val="en-US"/>
        </w:rPr>
        <w:t xml:space="preserve"> and </w:t>
      </w:r>
      <w:proofErr w:type="spellStart"/>
      <w:r>
        <w:rPr>
          <w:rFonts w:ascii="Times New Roman" w:hAnsi="Times New Roman" w:cs="Helvetica"/>
          <w:lang w:val="en-US"/>
        </w:rPr>
        <w:t>Jukka</w:t>
      </w:r>
      <w:proofErr w:type="spellEnd"/>
      <w:r>
        <w:rPr>
          <w:rFonts w:ascii="Times New Roman" w:hAnsi="Times New Roman" w:cs="Helvetica"/>
          <w:lang w:val="en-US"/>
        </w:rPr>
        <w:t xml:space="preserve"> are testing some new e-solution/platform</w:t>
      </w:r>
      <w:r w:rsidR="00FC145A">
        <w:rPr>
          <w:rFonts w:ascii="Times New Roman" w:hAnsi="Times New Roman" w:cs="Helvetica"/>
          <w:lang w:val="en-US"/>
        </w:rPr>
        <w:t xml:space="preserve"> (called Ding Talk, </w:t>
      </w:r>
      <w:r w:rsidR="00FC145A" w:rsidRPr="00FC145A">
        <w:rPr>
          <w:rFonts w:ascii="Times New Roman" w:hAnsi="Times New Roman" w:cs="Helvetica"/>
          <w:lang w:val="en-US"/>
        </w:rPr>
        <w:t xml:space="preserve">established by </w:t>
      </w:r>
      <w:proofErr w:type="spellStart"/>
      <w:r w:rsidR="00FC145A" w:rsidRPr="00FC145A">
        <w:rPr>
          <w:rFonts w:ascii="Times New Roman" w:hAnsi="Times New Roman" w:cs="Helvetica"/>
          <w:lang w:val="en-US"/>
        </w:rPr>
        <w:t>Alibaba</w:t>
      </w:r>
      <w:proofErr w:type="spellEnd"/>
      <w:r w:rsidR="00FC145A">
        <w:rPr>
          <w:rFonts w:ascii="Times New Roman" w:hAnsi="Times New Roman" w:cs="Helvetica"/>
          <w:lang w:val="en-US"/>
        </w:rPr>
        <w:t>)</w:t>
      </w:r>
      <w:r>
        <w:rPr>
          <w:rFonts w:ascii="Times New Roman" w:hAnsi="Times New Roman" w:cs="Helvetica"/>
          <w:lang w:val="en-US"/>
        </w:rPr>
        <w:t xml:space="preserve"> for starting communication with Chinese companies. </w:t>
      </w:r>
      <w:proofErr w:type="spellStart"/>
      <w:r>
        <w:rPr>
          <w:rFonts w:ascii="Times New Roman" w:hAnsi="Times New Roman" w:cs="Helvetica"/>
          <w:lang w:val="en-US"/>
        </w:rPr>
        <w:t>Elisabet</w:t>
      </w:r>
      <w:proofErr w:type="spellEnd"/>
      <w:r>
        <w:rPr>
          <w:rFonts w:ascii="Times New Roman" w:hAnsi="Times New Roman" w:cs="Helvetica"/>
          <w:lang w:val="en-US"/>
        </w:rPr>
        <w:t xml:space="preserve"> will involve project partners when this is relevant and let us know how to be engaged.</w:t>
      </w:r>
    </w:p>
    <w:p w:rsidR="008C3027" w:rsidRDefault="008C3027" w:rsidP="00EC30BC">
      <w:pPr>
        <w:widowControl w:val="0"/>
        <w:autoSpaceDE w:val="0"/>
        <w:autoSpaceDN w:val="0"/>
        <w:adjustRightInd w:val="0"/>
        <w:jc w:val="both"/>
        <w:rPr>
          <w:rFonts w:ascii="Times New Roman" w:hAnsi="Times New Roman" w:cs="Helvetica"/>
          <w:lang w:val="en-US"/>
        </w:rPr>
      </w:pPr>
    </w:p>
    <w:p w:rsidR="0051322E" w:rsidRDefault="008C3027" w:rsidP="00EC30BC">
      <w:pPr>
        <w:widowControl w:val="0"/>
        <w:autoSpaceDE w:val="0"/>
        <w:autoSpaceDN w:val="0"/>
        <w:adjustRightInd w:val="0"/>
        <w:jc w:val="both"/>
        <w:rPr>
          <w:rFonts w:ascii="Times New Roman" w:hAnsi="Times New Roman" w:cs="Helvetica"/>
          <w:lang w:val="en-US"/>
        </w:rPr>
      </w:pPr>
      <w:r w:rsidRPr="00C71C75">
        <w:rPr>
          <w:rFonts w:ascii="Times New Roman" w:hAnsi="Times New Roman" w:cs="Helvetica"/>
          <w:b/>
          <w:u w:val="single"/>
          <w:lang w:val="en-US"/>
        </w:rPr>
        <w:t>WP 5</w:t>
      </w:r>
      <w:r>
        <w:rPr>
          <w:rFonts w:ascii="Times New Roman" w:hAnsi="Times New Roman" w:cs="Helvetica"/>
          <w:lang w:val="en-US"/>
        </w:rPr>
        <w:t xml:space="preserve"> </w:t>
      </w:r>
      <w:r w:rsidR="00C71C75">
        <w:rPr>
          <w:rFonts w:ascii="Times New Roman" w:hAnsi="Times New Roman" w:cs="Helvetica"/>
          <w:lang w:val="en-US"/>
        </w:rPr>
        <w:t>–</w:t>
      </w:r>
      <w:r>
        <w:rPr>
          <w:rFonts w:ascii="Times New Roman" w:hAnsi="Times New Roman" w:cs="Helvetica"/>
          <w:lang w:val="en-US"/>
        </w:rPr>
        <w:t xml:space="preserve"> </w:t>
      </w:r>
      <w:proofErr w:type="spellStart"/>
      <w:r w:rsidR="00C71C75">
        <w:rPr>
          <w:rFonts w:ascii="Times New Roman" w:hAnsi="Times New Roman" w:cs="Helvetica"/>
          <w:lang w:val="en-US"/>
        </w:rPr>
        <w:t>Goran</w:t>
      </w:r>
      <w:proofErr w:type="spellEnd"/>
      <w:r w:rsidR="00C71C75">
        <w:rPr>
          <w:rFonts w:ascii="Times New Roman" w:hAnsi="Times New Roman" w:cs="Helvetica"/>
          <w:lang w:val="en-US"/>
        </w:rPr>
        <w:t xml:space="preserve"> informed project partners that they are still waiting for the strategy approval from their Ministry and expect to receive it any day from now. After that they can start working with the WP 5 and give their information about project budget.</w:t>
      </w:r>
      <w:r w:rsidR="00C050CD">
        <w:rPr>
          <w:rFonts w:ascii="Times New Roman" w:hAnsi="Times New Roman" w:cs="Helvetica"/>
          <w:lang w:val="en-US"/>
        </w:rPr>
        <w:t xml:space="preserve"> </w:t>
      </w:r>
      <w:proofErr w:type="spellStart"/>
      <w:r w:rsidR="00C050CD">
        <w:rPr>
          <w:rFonts w:ascii="Times New Roman" w:hAnsi="Times New Roman" w:cs="Helvetica"/>
          <w:lang w:val="en-US"/>
        </w:rPr>
        <w:t>Goran</w:t>
      </w:r>
      <w:proofErr w:type="spellEnd"/>
      <w:r w:rsidR="00C050CD">
        <w:rPr>
          <w:rFonts w:ascii="Times New Roman" w:hAnsi="Times New Roman" w:cs="Helvetica"/>
          <w:lang w:val="en-US"/>
        </w:rPr>
        <w:t xml:space="preserve"> will send </w:t>
      </w:r>
      <w:r w:rsidR="002E1FE4">
        <w:rPr>
          <w:rFonts w:ascii="Times New Roman" w:hAnsi="Times New Roman" w:cs="Helvetica"/>
          <w:lang w:val="en-US"/>
        </w:rPr>
        <w:t xml:space="preserve">us </w:t>
      </w:r>
      <w:r w:rsidR="00C050CD">
        <w:rPr>
          <w:rFonts w:ascii="Times New Roman" w:hAnsi="Times New Roman" w:cs="Helvetica"/>
          <w:lang w:val="en-US"/>
        </w:rPr>
        <w:t>e-mail notice when he is receiving the approval.</w:t>
      </w:r>
    </w:p>
    <w:p w:rsidR="0051322E" w:rsidRDefault="0051322E" w:rsidP="00EC30BC">
      <w:pPr>
        <w:widowControl w:val="0"/>
        <w:autoSpaceDE w:val="0"/>
        <w:autoSpaceDN w:val="0"/>
        <w:adjustRightInd w:val="0"/>
        <w:jc w:val="both"/>
        <w:rPr>
          <w:rFonts w:ascii="Times New Roman" w:hAnsi="Times New Roman" w:cs="Helvetica"/>
          <w:lang w:val="en-US"/>
        </w:rPr>
      </w:pPr>
    </w:p>
    <w:p w:rsidR="007D3050" w:rsidRDefault="0051322E" w:rsidP="00ED5530">
      <w:pPr>
        <w:widowControl w:val="0"/>
        <w:autoSpaceDE w:val="0"/>
        <w:autoSpaceDN w:val="0"/>
        <w:adjustRightInd w:val="0"/>
        <w:jc w:val="both"/>
        <w:rPr>
          <w:rFonts w:ascii="Times New Roman" w:hAnsi="Times New Roman" w:cs="Helvetica"/>
          <w:lang w:val="en-US"/>
        </w:rPr>
      </w:pPr>
      <w:r w:rsidRPr="00130825">
        <w:rPr>
          <w:rFonts w:ascii="Times New Roman" w:hAnsi="Times New Roman" w:cs="Helvetica"/>
          <w:b/>
          <w:u w:val="single"/>
          <w:lang w:val="en-US"/>
        </w:rPr>
        <w:t>WP 6</w:t>
      </w:r>
      <w:r>
        <w:rPr>
          <w:rFonts w:ascii="Times New Roman" w:hAnsi="Times New Roman" w:cs="Helvetica"/>
          <w:lang w:val="en-US"/>
        </w:rPr>
        <w:t xml:space="preserve"> </w:t>
      </w:r>
      <w:r w:rsidR="00EC30BC">
        <w:rPr>
          <w:rFonts w:ascii="Times New Roman" w:hAnsi="Times New Roman" w:cs="Helvetica"/>
          <w:lang w:val="en-US"/>
        </w:rPr>
        <w:t>–</w:t>
      </w:r>
      <w:r>
        <w:rPr>
          <w:rFonts w:ascii="Times New Roman" w:hAnsi="Times New Roman" w:cs="Helvetica"/>
          <w:lang w:val="en-US"/>
        </w:rPr>
        <w:t xml:space="preserve"> </w:t>
      </w:r>
      <w:proofErr w:type="spellStart"/>
      <w:r w:rsidR="00EC30BC">
        <w:rPr>
          <w:rFonts w:ascii="Times New Roman" w:hAnsi="Times New Roman" w:cs="Helvetica"/>
          <w:lang w:val="en-US"/>
        </w:rPr>
        <w:t>Jukka</w:t>
      </w:r>
      <w:proofErr w:type="spellEnd"/>
      <w:r w:rsidR="00EC30BC">
        <w:rPr>
          <w:rFonts w:ascii="Times New Roman" w:hAnsi="Times New Roman" w:cs="Helvetica"/>
          <w:lang w:val="en-US"/>
        </w:rPr>
        <w:t xml:space="preserve"> </w:t>
      </w:r>
      <w:r w:rsidR="00C050CD">
        <w:rPr>
          <w:rFonts w:ascii="Times New Roman" w:hAnsi="Times New Roman" w:cs="Helvetica"/>
          <w:lang w:val="en-US"/>
        </w:rPr>
        <w:t xml:space="preserve">said that the planned </w:t>
      </w:r>
      <w:r w:rsidR="00EC30BC">
        <w:rPr>
          <w:rFonts w:ascii="Times New Roman" w:hAnsi="Times New Roman" w:cs="Helvetica"/>
          <w:lang w:val="en-US"/>
        </w:rPr>
        <w:t>activities are still relevant and at least 80% of the plan</w:t>
      </w:r>
      <w:r w:rsidR="00C050CD">
        <w:rPr>
          <w:rFonts w:ascii="Times New Roman" w:hAnsi="Times New Roman" w:cs="Helvetica"/>
          <w:lang w:val="en-US"/>
        </w:rPr>
        <w:t xml:space="preserve">ned work can be done. They also </w:t>
      </w:r>
      <w:r w:rsidR="00ED5530">
        <w:rPr>
          <w:rFonts w:ascii="Times New Roman" w:hAnsi="Times New Roman" w:cs="Helvetica"/>
          <w:lang w:val="en-US"/>
        </w:rPr>
        <w:t xml:space="preserve">hope that soon they </w:t>
      </w:r>
      <w:r w:rsidR="00C050CD">
        <w:rPr>
          <w:rFonts w:ascii="Times New Roman" w:hAnsi="Times New Roman" w:cs="Helvetica"/>
          <w:lang w:val="en-US"/>
        </w:rPr>
        <w:t xml:space="preserve">start preparing Chinese side, which is a little bit stuck due to travel restrictions. </w:t>
      </w:r>
      <w:proofErr w:type="spellStart"/>
      <w:r w:rsidR="00C050CD">
        <w:rPr>
          <w:rFonts w:ascii="Times New Roman" w:hAnsi="Times New Roman" w:cs="Helvetica"/>
          <w:lang w:val="en-US"/>
        </w:rPr>
        <w:t>Jukka</w:t>
      </w:r>
      <w:proofErr w:type="spellEnd"/>
      <w:r w:rsidR="00C050CD">
        <w:rPr>
          <w:rFonts w:ascii="Times New Roman" w:hAnsi="Times New Roman" w:cs="Helvetica"/>
          <w:lang w:val="en-US"/>
        </w:rPr>
        <w:t xml:space="preserve"> was positive that we could still agree on dates for our Steering Group first visit to China in autumn time. </w:t>
      </w:r>
      <w:r w:rsidR="00C050CD" w:rsidRPr="00C050CD">
        <w:rPr>
          <w:rFonts w:ascii="Times New Roman" w:hAnsi="Times New Roman" w:cs="Helvetica"/>
          <w:highlight w:val="green"/>
          <w:lang w:val="en-US"/>
        </w:rPr>
        <w:t>We preliminary booked the week at the end of November 23.11-29.11.2020.</w:t>
      </w:r>
    </w:p>
    <w:p w:rsidR="00F67F1C" w:rsidRDefault="00F67F1C" w:rsidP="00FD0F82">
      <w:pPr>
        <w:widowControl w:val="0"/>
        <w:autoSpaceDE w:val="0"/>
        <w:autoSpaceDN w:val="0"/>
        <w:adjustRightInd w:val="0"/>
        <w:rPr>
          <w:rFonts w:ascii="Times New Roman" w:hAnsi="Times New Roman" w:cs="Helvetica"/>
          <w:b/>
          <w:lang w:val="en-US"/>
        </w:rPr>
      </w:pPr>
    </w:p>
    <w:p w:rsidR="00C71C75" w:rsidRPr="00C71C75" w:rsidRDefault="00FD0F82" w:rsidP="00FD0F82">
      <w:pPr>
        <w:widowControl w:val="0"/>
        <w:autoSpaceDE w:val="0"/>
        <w:autoSpaceDN w:val="0"/>
        <w:adjustRightInd w:val="0"/>
        <w:rPr>
          <w:rFonts w:ascii="Times New Roman" w:hAnsi="Times New Roman" w:cs="Helvetica"/>
          <w:b/>
          <w:lang w:val="en-US"/>
        </w:rPr>
      </w:pPr>
      <w:r w:rsidRPr="00C71C75">
        <w:rPr>
          <w:rFonts w:ascii="Times New Roman" w:hAnsi="Times New Roman" w:cs="Helvetica"/>
          <w:b/>
          <w:lang w:val="en-US"/>
        </w:rPr>
        <w:t>3. Project budget - overview of the budget, situation with offers and how t</w:t>
      </w:r>
      <w:r w:rsidR="00C71C75" w:rsidRPr="00C71C75">
        <w:rPr>
          <w:rFonts w:ascii="Times New Roman" w:hAnsi="Times New Roman" w:cs="Helvetica"/>
          <w:b/>
          <w:lang w:val="en-US"/>
        </w:rPr>
        <w:t>o divide costs between partners</w:t>
      </w:r>
    </w:p>
    <w:p w:rsidR="00F67F1C" w:rsidRDefault="00F67F1C" w:rsidP="00C71C75">
      <w:pPr>
        <w:jc w:val="both"/>
        <w:rPr>
          <w:rFonts w:ascii="Times New Roman" w:hAnsi="Times New Roman" w:cs="Helvetica"/>
          <w:lang w:val="en-US"/>
        </w:rPr>
      </w:pPr>
    </w:p>
    <w:p w:rsidR="00C71C75" w:rsidRDefault="00C71C75" w:rsidP="00C71C75">
      <w:pPr>
        <w:jc w:val="both"/>
        <w:rPr>
          <w:rFonts w:ascii="Times New Roman" w:hAnsi="Times New Roman" w:cs="Helvetica"/>
          <w:lang w:val="en-US"/>
        </w:rPr>
      </w:pPr>
      <w:proofErr w:type="spellStart"/>
      <w:r>
        <w:rPr>
          <w:rFonts w:ascii="Times New Roman" w:hAnsi="Times New Roman" w:cs="Helvetica"/>
          <w:lang w:val="en-US"/>
        </w:rPr>
        <w:t>Kristiina</w:t>
      </w:r>
      <w:proofErr w:type="spellEnd"/>
      <w:r>
        <w:rPr>
          <w:rFonts w:ascii="Times New Roman" w:hAnsi="Times New Roman" w:cs="Helvetica"/>
          <w:lang w:val="en-US"/>
        </w:rPr>
        <w:t xml:space="preserve"> consulted the project procurement plan and the distribution of expenses between partners with Estonian lawyer and he confirmed that our solution where we have split expenses according to the Work Packages and the offers would be taken according to the rules of the country of WP Leader is correct and reasonable sol</w:t>
      </w:r>
      <w:r w:rsidR="007F283B">
        <w:rPr>
          <w:rFonts w:ascii="Times New Roman" w:hAnsi="Times New Roman" w:cs="Helvetica"/>
          <w:lang w:val="en-US"/>
        </w:rPr>
        <w:t xml:space="preserve">ution. </w:t>
      </w:r>
      <w:proofErr w:type="spellStart"/>
      <w:r w:rsidR="007F283B">
        <w:rPr>
          <w:rFonts w:ascii="Times New Roman" w:hAnsi="Times New Roman" w:cs="Helvetica"/>
          <w:lang w:val="en-US"/>
        </w:rPr>
        <w:t>E.g</w:t>
      </w:r>
      <w:proofErr w:type="spellEnd"/>
      <w:r w:rsidR="007F283B">
        <w:rPr>
          <w:rFonts w:ascii="Times New Roman" w:hAnsi="Times New Roman" w:cs="Helvetica"/>
          <w:lang w:val="en-US"/>
        </w:rPr>
        <w:t xml:space="preserve"> it means that Italy</w:t>
      </w:r>
      <w:r>
        <w:rPr>
          <w:rFonts w:ascii="Times New Roman" w:hAnsi="Times New Roman" w:cs="Helvetica"/>
          <w:lang w:val="en-US"/>
        </w:rPr>
        <w:t xml:space="preserve"> is responsible f</w:t>
      </w:r>
      <w:r w:rsidR="007F283B">
        <w:rPr>
          <w:rFonts w:ascii="Times New Roman" w:hAnsi="Times New Roman" w:cs="Helvetica"/>
          <w:lang w:val="en-US"/>
        </w:rPr>
        <w:t>or the tendering process of WP 2</w:t>
      </w:r>
      <w:r>
        <w:rPr>
          <w:rFonts w:ascii="Times New Roman" w:hAnsi="Times New Roman" w:cs="Helvetica"/>
          <w:lang w:val="en-US"/>
        </w:rPr>
        <w:t xml:space="preserve"> and all the offers will be</w:t>
      </w:r>
      <w:r w:rsidR="007F283B">
        <w:rPr>
          <w:rFonts w:ascii="Times New Roman" w:hAnsi="Times New Roman" w:cs="Helvetica"/>
          <w:lang w:val="en-US"/>
        </w:rPr>
        <w:t xml:space="preserve"> taken according to the Italian</w:t>
      </w:r>
      <w:r>
        <w:rPr>
          <w:rFonts w:ascii="Times New Roman" w:hAnsi="Times New Roman" w:cs="Helvetica"/>
          <w:lang w:val="en-US"/>
        </w:rPr>
        <w:t xml:space="preserve"> legislation</w:t>
      </w:r>
      <w:r w:rsidR="00B67AE7">
        <w:rPr>
          <w:rFonts w:ascii="Times New Roman" w:hAnsi="Times New Roman" w:cs="Helvetica"/>
          <w:lang w:val="en-US"/>
        </w:rPr>
        <w:t xml:space="preserve"> under that WP</w:t>
      </w:r>
      <w:r>
        <w:rPr>
          <w:rFonts w:ascii="Times New Roman" w:hAnsi="Times New Roman" w:cs="Helvetica"/>
          <w:lang w:val="en-US"/>
        </w:rPr>
        <w:t xml:space="preserve">. </w:t>
      </w:r>
    </w:p>
    <w:p w:rsidR="00C71C75" w:rsidRDefault="00C71C75" w:rsidP="00C71C75">
      <w:pPr>
        <w:jc w:val="both"/>
        <w:rPr>
          <w:rFonts w:ascii="Times New Roman" w:hAnsi="Times New Roman" w:cs="Helvetica"/>
          <w:lang w:val="en-US"/>
        </w:rPr>
      </w:pPr>
      <w:r>
        <w:rPr>
          <w:rFonts w:ascii="Times New Roman" w:hAnsi="Times New Roman" w:cs="Helvetica"/>
          <w:lang w:val="en-US"/>
        </w:rPr>
        <w:t>We have also collected budget inputs from partners in order to right understand how each partner has allocated money between expenses</w:t>
      </w:r>
      <w:r w:rsidR="004C5985">
        <w:rPr>
          <w:rFonts w:ascii="Times New Roman" w:hAnsi="Times New Roman" w:cs="Helvetica"/>
          <w:lang w:val="en-US"/>
        </w:rPr>
        <w:t xml:space="preserve"> lines</w:t>
      </w:r>
      <w:r>
        <w:rPr>
          <w:rFonts w:ascii="Times New Roman" w:hAnsi="Times New Roman" w:cs="Helvetica"/>
          <w:lang w:val="en-US"/>
        </w:rPr>
        <w:t xml:space="preserve">. It is very important to understand how partners have planned to use money for salaries and for external expert services. </w:t>
      </w:r>
    </w:p>
    <w:p w:rsidR="00A568D6" w:rsidRDefault="00C71C75" w:rsidP="00C71C75">
      <w:pPr>
        <w:rPr>
          <w:rFonts w:ascii="Times New Roman" w:hAnsi="Times New Roman"/>
        </w:rPr>
      </w:pPr>
      <w:r>
        <w:rPr>
          <w:rFonts w:ascii="Times New Roman" w:hAnsi="Times New Roman" w:cs="Helvetica"/>
          <w:highlight w:val="green"/>
          <w:lang w:val="en-US"/>
        </w:rPr>
        <w:t>It was agreed that partners are</w:t>
      </w:r>
      <w:r w:rsidRPr="00C5438E">
        <w:rPr>
          <w:rFonts w:ascii="Times New Roman" w:hAnsi="Times New Roman" w:cs="Helvetica"/>
          <w:highlight w:val="green"/>
          <w:lang w:val="en-US"/>
        </w:rPr>
        <w:t xml:space="preserve"> fill</w:t>
      </w:r>
      <w:r>
        <w:rPr>
          <w:rFonts w:ascii="Times New Roman" w:hAnsi="Times New Roman" w:cs="Helvetica"/>
          <w:highlight w:val="green"/>
          <w:lang w:val="en-US"/>
        </w:rPr>
        <w:t>ing</w:t>
      </w:r>
      <w:r w:rsidRPr="00C5438E">
        <w:rPr>
          <w:rFonts w:ascii="Times New Roman" w:hAnsi="Times New Roman" w:cs="Helvetica"/>
          <w:highlight w:val="green"/>
          <w:lang w:val="en-US"/>
        </w:rPr>
        <w:t xml:space="preserve"> in their budget sheets during next couple of weeks in the Google docs here </w:t>
      </w:r>
    </w:p>
    <w:p w:rsidR="00A568D6" w:rsidRDefault="00A568D6" w:rsidP="00C71C75">
      <w:pPr>
        <w:rPr>
          <w:rFonts w:ascii="Times New Roman" w:hAnsi="Times New Roman" w:cs="Helvetica"/>
          <w:lang w:val="en-US"/>
        </w:rPr>
      </w:pPr>
      <w:hyperlink r:id="rId6" w:history="1">
        <w:r w:rsidRPr="00E20846">
          <w:rPr>
            <w:rStyle w:val="Hyperlink"/>
            <w:rFonts w:ascii="Times New Roman" w:hAnsi="Times New Roman" w:cs="Helvetica"/>
            <w:lang w:val="en-US"/>
          </w:rPr>
          <w:t>https://docs.google.com/spreadsheets/d/1wSGYSS5Ci3CeSrW4teTIS0ObWW1tPmQf4DrTrymWZj8/edit#gid=1449746253</w:t>
        </w:r>
      </w:hyperlink>
    </w:p>
    <w:p w:rsidR="00C71C75" w:rsidRPr="00A568D6" w:rsidRDefault="00C71C75" w:rsidP="00C71C75">
      <w:pPr>
        <w:rPr>
          <w:rFonts w:ascii="Times New Roman" w:hAnsi="Times New Roman" w:cs="Helvetica"/>
          <w:lang w:val="en-US"/>
        </w:rPr>
      </w:pPr>
    </w:p>
    <w:p w:rsidR="007F283B" w:rsidRDefault="00C71C75" w:rsidP="0051322E">
      <w:pPr>
        <w:widowControl w:val="0"/>
        <w:autoSpaceDE w:val="0"/>
        <w:autoSpaceDN w:val="0"/>
        <w:adjustRightInd w:val="0"/>
        <w:jc w:val="both"/>
        <w:rPr>
          <w:rFonts w:ascii="Times New Roman" w:hAnsi="Times New Roman" w:cs="Helvetica"/>
          <w:lang w:val="en-US"/>
        </w:rPr>
      </w:pPr>
      <w:r>
        <w:rPr>
          <w:rFonts w:ascii="Times New Roman" w:hAnsi="Times New Roman" w:cs="Helvetica"/>
          <w:lang w:val="en-US"/>
        </w:rPr>
        <w:t xml:space="preserve">After that </w:t>
      </w:r>
      <w:proofErr w:type="spellStart"/>
      <w:r>
        <w:rPr>
          <w:rFonts w:ascii="Times New Roman" w:hAnsi="Times New Roman" w:cs="Helvetica"/>
          <w:lang w:val="en-US"/>
        </w:rPr>
        <w:t>Kristiina</w:t>
      </w:r>
      <w:proofErr w:type="spellEnd"/>
      <w:r>
        <w:rPr>
          <w:rFonts w:ascii="Times New Roman" w:hAnsi="Times New Roman" w:cs="Helvetica"/>
          <w:lang w:val="en-US"/>
        </w:rPr>
        <w:t xml:space="preserve"> can put together the whole budget. </w:t>
      </w:r>
    </w:p>
    <w:p w:rsidR="004C5985" w:rsidRDefault="004C5985" w:rsidP="007F283B">
      <w:pPr>
        <w:widowControl w:val="0"/>
        <w:autoSpaceDE w:val="0"/>
        <w:autoSpaceDN w:val="0"/>
        <w:adjustRightInd w:val="0"/>
        <w:jc w:val="both"/>
        <w:rPr>
          <w:rFonts w:ascii="Times New Roman" w:hAnsi="Times New Roman" w:cs="Helvetica"/>
          <w:lang w:val="en-US"/>
        </w:rPr>
      </w:pPr>
    </w:p>
    <w:p w:rsidR="007F283B" w:rsidRDefault="007F283B" w:rsidP="007F283B">
      <w:pPr>
        <w:widowControl w:val="0"/>
        <w:autoSpaceDE w:val="0"/>
        <w:autoSpaceDN w:val="0"/>
        <w:adjustRightInd w:val="0"/>
        <w:jc w:val="both"/>
        <w:rPr>
          <w:rFonts w:ascii="Times New Roman" w:hAnsi="Times New Roman" w:cs="Helvetica"/>
          <w:lang w:val="en-US"/>
        </w:rPr>
      </w:pPr>
      <w:r>
        <w:rPr>
          <w:rFonts w:ascii="Times New Roman" w:hAnsi="Times New Roman" w:cs="Helvetica"/>
          <w:lang w:val="en-US"/>
        </w:rPr>
        <w:t xml:space="preserve">As the company PTSCLAS prepared an offer with total amount 18 000€ which is much less than we expected for the feasibility study then Italian partners can cover the costs of the feasibility study and the rest of partners will then take care of costs related to </w:t>
      </w:r>
      <w:proofErr w:type="spellStart"/>
      <w:r>
        <w:rPr>
          <w:rFonts w:ascii="Times New Roman" w:hAnsi="Times New Roman" w:cs="Helvetica"/>
          <w:lang w:val="en-US"/>
        </w:rPr>
        <w:t>Jukka</w:t>
      </w:r>
      <w:proofErr w:type="spellEnd"/>
      <w:r>
        <w:rPr>
          <w:rFonts w:ascii="Times New Roman" w:hAnsi="Times New Roman" w:cs="Helvetica"/>
          <w:lang w:val="en-US"/>
        </w:rPr>
        <w:t xml:space="preserve">, Chen and </w:t>
      </w:r>
      <w:proofErr w:type="spellStart"/>
      <w:r>
        <w:rPr>
          <w:rFonts w:ascii="Times New Roman" w:hAnsi="Times New Roman" w:cs="Helvetica"/>
          <w:lang w:val="en-US"/>
        </w:rPr>
        <w:t>Heikki</w:t>
      </w:r>
      <w:proofErr w:type="spellEnd"/>
      <w:r>
        <w:rPr>
          <w:rFonts w:ascii="Times New Roman" w:hAnsi="Times New Roman" w:cs="Helvetica"/>
          <w:lang w:val="en-US"/>
        </w:rPr>
        <w:t xml:space="preserve"> work, interpretation costs in China, website and visual identity in addition to their WP costs.</w:t>
      </w:r>
    </w:p>
    <w:p w:rsidR="00C71C75" w:rsidRDefault="004C5985" w:rsidP="0051322E">
      <w:pPr>
        <w:widowControl w:val="0"/>
        <w:autoSpaceDE w:val="0"/>
        <w:autoSpaceDN w:val="0"/>
        <w:adjustRightInd w:val="0"/>
        <w:jc w:val="both"/>
        <w:rPr>
          <w:rFonts w:ascii="Times New Roman" w:hAnsi="Times New Roman" w:cs="Helvetica"/>
          <w:lang w:val="en-US"/>
        </w:rPr>
      </w:pPr>
      <w:proofErr w:type="spellStart"/>
      <w:r>
        <w:rPr>
          <w:rFonts w:ascii="Times New Roman" w:hAnsi="Times New Roman" w:cs="Helvetica"/>
          <w:lang w:val="en-US"/>
        </w:rPr>
        <w:t>Kristiina</w:t>
      </w:r>
      <w:proofErr w:type="spellEnd"/>
      <w:r>
        <w:rPr>
          <w:rFonts w:ascii="Times New Roman" w:hAnsi="Times New Roman" w:cs="Helvetica"/>
          <w:lang w:val="en-US"/>
        </w:rPr>
        <w:t xml:space="preserve"> </w:t>
      </w:r>
      <w:r w:rsidR="00C71C75">
        <w:rPr>
          <w:rFonts w:ascii="Times New Roman" w:hAnsi="Times New Roman" w:cs="Helvetica"/>
          <w:lang w:val="en-US"/>
        </w:rPr>
        <w:t xml:space="preserve">continues discussion with </w:t>
      </w:r>
      <w:proofErr w:type="spellStart"/>
      <w:r w:rsidR="00C71C75">
        <w:rPr>
          <w:rFonts w:ascii="Times New Roman" w:hAnsi="Times New Roman" w:cs="Helvetica"/>
          <w:lang w:val="en-US"/>
        </w:rPr>
        <w:t>Jukka</w:t>
      </w:r>
      <w:proofErr w:type="spellEnd"/>
      <w:r w:rsidR="00C71C75">
        <w:rPr>
          <w:rFonts w:ascii="Times New Roman" w:hAnsi="Times New Roman" w:cs="Helvetica"/>
          <w:lang w:val="en-US"/>
        </w:rPr>
        <w:t xml:space="preserve"> and </w:t>
      </w:r>
      <w:proofErr w:type="spellStart"/>
      <w:r w:rsidR="00C71C75">
        <w:rPr>
          <w:rFonts w:ascii="Times New Roman" w:hAnsi="Times New Roman" w:cs="Helvetica"/>
          <w:lang w:val="en-US"/>
        </w:rPr>
        <w:t>Heikki</w:t>
      </w:r>
      <w:proofErr w:type="spellEnd"/>
      <w:r w:rsidR="00C71C75">
        <w:rPr>
          <w:rFonts w:ascii="Times New Roman" w:hAnsi="Times New Roman" w:cs="Helvetica"/>
          <w:lang w:val="en-US"/>
        </w:rPr>
        <w:t xml:space="preserve"> related to the tendering of consultancy services for the involvement of Chinese partners. We need to adjust the call for offers and we need to receive 3 offers. </w:t>
      </w:r>
      <w:r>
        <w:rPr>
          <w:rFonts w:ascii="Times New Roman" w:hAnsi="Times New Roman" w:cs="Helvetica"/>
          <w:lang w:val="en-US"/>
        </w:rPr>
        <w:t>After that we can proceed with c</w:t>
      </w:r>
      <w:r w:rsidR="00C71C75">
        <w:rPr>
          <w:rFonts w:ascii="Times New Roman" w:hAnsi="Times New Roman" w:cs="Helvetica"/>
          <w:lang w:val="en-US"/>
        </w:rPr>
        <w:t>ontract. It is expected to finalize this process during May 2020.</w:t>
      </w:r>
    </w:p>
    <w:p w:rsidR="00FD0F82" w:rsidRPr="00A24940" w:rsidRDefault="00FD0F82" w:rsidP="00FD0F82">
      <w:pPr>
        <w:widowControl w:val="0"/>
        <w:autoSpaceDE w:val="0"/>
        <w:autoSpaceDN w:val="0"/>
        <w:adjustRightInd w:val="0"/>
        <w:rPr>
          <w:rFonts w:ascii="Times New Roman" w:hAnsi="Times New Roman" w:cs="Helvetica"/>
          <w:lang w:val="en-US"/>
        </w:rPr>
      </w:pPr>
    </w:p>
    <w:p w:rsidR="0051322E" w:rsidRPr="009F2703" w:rsidRDefault="0051322E" w:rsidP="00FD0F82">
      <w:pPr>
        <w:shd w:val="clear" w:color="auto" w:fill="FFFFFF"/>
        <w:rPr>
          <w:rFonts w:ascii="Times New Roman" w:hAnsi="Times New Roman" w:cs="Helvetica"/>
          <w:b/>
          <w:u w:val="single"/>
          <w:lang w:val="en-US"/>
        </w:rPr>
      </w:pPr>
      <w:r w:rsidRPr="009F2703">
        <w:rPr>
          <w:rFonts w:ascii="Times New Roman" w:hAnsi="Times New Roman" w:cs="Helvetica"/>
          <w:b/>
          <w:u w:val="single"/>
          <w:lang w:val="en-US"/>
        </w:rPr>
        <w:t>4. Next steps</w:t>
      </w:r>
    </w:p>
    <w:p w:rsidR="006047C4" w:rsidRDefault="00C050CD" w:rsidP="00FD0F82">
      <w:pPr>
        <w:shd w:val="clear" w:color="auto" w:fill="FFFFFF"/>
        <w:rPr>
          <w:rFonts w:ascii="Times New Roman" w:hAnsi="Times New Roman" w:cs="Helvetica"/>
          <w:lang w:val="en-US"/>
        </w:rPr>
      </w:pPr>
      <w:r>
        <w:rPr>
          <w:rFonts w:ascii="Times New Roman" w:hAnsi="Times New Roman" w:cs="Helvetica"/>
          <w:lang w:val="en-US"/>
        </w:rPr>
        <w:t xml:space="preserve">All partners continue working </w:t>
      </w:r>
      <w:r w:rsidR="006047C4">
        <w:rPr>
          <w:rFonts w:ascii="Times New Roman" w:hAnsi="Times New Roman" w:cs="Helvetica"/>
          <w:lang w:val="en-US"/>
        </w:rPr>
        <w:t xml:space="preserve">with their tasks as it was agreed in </w:t>
      </w:r>
      <w:proofErr w:type="spellStart"/>
      <w:r w:rsidR="006047C4">
        <w:rPr>
          <w:rFonts w:ascii="Times New Roman" w:hAnsi="Times New Roman" w:cs="Helvetica"/>
          <w:lang w:val="en-US"/>
        </w:rPr>
        <w:t>Seinäjoki</w:t>
      </w:r>
      <w:proofErr w:type="spellEnd"/>
      <w:r w:rsidR="006047C4">
        <w:rPr>
          <w:rFonts w:ascii="Times New Roman" w:hAnsi="Times New Roman" w:cs="Helvetica"/>
          <w:lang w:val="en-US"/>
        </w:rPr>
        <w:t xml:space="preserve"> and how they can </w:t>
      </w:r>
      <w:proofErr w:type="gramStart"/>
      <w:r w:rsidR="006047C4">
        <w:rPr>
          <w:rFonts w:ascii="Times New Roman" w:hAnsi="Times New Roman" w:cs="Helvetica"/>
          <w:lang w:val="en-US"/>
        </w:rPr>
        <w:t>taking</w:t>
      </w:r>
      <w:proofErr w:type="gramEnd"/>
      <w:r w:rsidR="006047C4">
        <w:rPr>
          <w:rFonts w:ascii="Times New Roman" w:hAnsi="Times New Roman" w:cs="Helvetica"/>
          <w:lang w:val="en-US"/>
        </w:rPr>
        <w:t xml:space="preserve"> into account current situation. </w:t>
      </w:r>
    </w:p>
    <w:p w:rsidR="006047C4" w:rsidRDefault="006047C4" w:rsidP="00FD0F82">
      <w:pPr>
        <w:shd w:val="clear" w:color="auto" w:fill="FFFFFF"/>
        <w:rPr>
          <w:rFonts w:ascii="Times New Roman" w:hAnsi="Times New Roman" w:cs="Helvetica"/>
          <w:lang w:val="en-US"/>
        </w:rPr>
      </w:pPr>
    </w:p>
    <w:p w:rsidR="00CF4262" w:rsidRDefault="003E7987" w:rsidP="00FD0F82">
      <w:pPr>
        <w:shd w:val="clear" w:color="auto" w:fill="FFFFFF"/>
        <w:rPr>
          <w:rFonts w:ascii="Times New Roman" w:hAnsi="Times New Roman" w:cs="Helvetica"/>
          <w:lang w:val="en-US"/>
        </w:rPr>
      </w:pPr>
      <w:r w:rsidRPr="003E7987">
        <w:rPr>
          <w:rFonts w:ascii="Times New Roman" w:hAnsi="Times New Roman" w:cs="Helvetica"/>
          <w:highlight w:val="green"/>
          <w:lang w:val="en-US"/>
        </w:rPr>
        <w:t xml:space="preserve">Project partners’ next Zoom meeting </w:t>
      </w:r>
      <w:r w:rsidR="00F82149" w:rsidRPr="003E7987">
        <w:rPr>
          <w:rFonts w:ascii="Times New Roman" w:hAnsi="Times New Roman" w:cs="Helvetica"/>
          <w:highlight w:val="green"/>
          <w:lang w:val="en-US"/>
        </w:rPr>
        <w:t xml:space="preserve">will be on </w:t>
      </w:r>
      <w:r w:rsidR="00F82149" w:rsidRPr="003E7987">
        <w:rPr>
          <w:rFonts w:ascii="Times New Roman" w:hAnsi="Times New Roman" w:cs="Helvetica"/>
          <w:b/>
          <w:highlight w:val="green"/>
          <w:u w:val="single"/>
          <w:lang w:val="en-US"/>
        </w:rPr>
        <w:t>3</w:t>
      </w:r>
      <w:r w:rsidR="00F82149" w:rsidRPr="003E7987">
        <w:rPr>
          <w:rFonts w:ascii="Times New Roman" w:hAnsi="Times New Roman" w:cs="Helvetica"/>
          <w:b/>
          <w:highlight w:val="green"/>
          <w:u w:val="single"/>
          <w:vertAlign w:val="superscript"/>
          <w:lang w:val="en-US"/>
        </w:rPr>
        <w:t>rd</w:t>
      </w:r>
      <w:r w:rsidR="00F82149" w:rsidRPr="003E7987">
        <w:rPr>
          <w:rFonts w:ascii="Times New Roman" w:hAnsi="Times New Roman" w:cs="Helvetica"/>
          <w:b/>
          <w:highlight w:val="green"/>
          <w:u w:val="single"/>
          <w:lang w:val="en-US"/>
        </w:rPr>
        <w:t xml:space="preserve"> of June at 1:00-2.30PM</w:t>
      </w:r>
      <w:r w:rsidR="00F82149" w:rsidRPr="003E7987">
        <w:rPr>
          <w:rFonts w:ascii="Times New Roman" w:hAnsi="Times New Roman" w:cs="Helvetica"/>
          <w:highlight w:val="green"/>
          <w:lang w:val="en-US"/>
        </w:rPr>
        <w:t xml:space="preserve"> Brussels time.</w:t>
      </w:r>
    </w:p>
    <w:p w:rsidR="00CF4262" w:rsidRDefault="00CF4262" w:rsidP="00FD0F82">
      <w:pPr>
        <w:shd w:val="clear" w:color="auto" w:fill="FFFFFF"/>
        <w:rPr>
          <w:rFonts w:ascii="Times New Roman" w:hAnsi="Times New Roman" w:cs="Helvetica"/>
          <w:lang w:val="en-US"/>
        </w:rPr>
      </w:pPr>
    </w:p>
    <w:p w:rsidR="00FD0F82" w:rsidRPr="00A24940" w:rsidRDefault="00CF4262" w:rsidP="00FD0F82">
      <w:pPr>
        <w:shd w:val="clear" w:color="auto" w:fill="FFFFFF"/>
        <w:rPr>
          <w:rFonts w:ascii="Times New Roman" w:hAnsi="Times New Roman" w:cs="Helvetica"/>
          <w:lang w:val="en-US"/>
        </w:rPr>
      </w:pPr>
      <w:r w:rsidRPr="00CF4262">
        <w:rPr>
          <w:rFonts w:ascii="Times New Roman" w:hAnsi="Times New Roman" w:cs="Helvetica"/>
          <w:highlight w:val="green"/>
          <w:lang w:val="en-US"/>
        </w:rPr>
        <w:t xml:space="preserve">We also agreed to keep the dates for our face-to-face meeting in Greece, Lesvos on </w:t>
      </w:r>
      <w:r w:rsidRPr="00CF4262">
        <w:rPr>
          <w:rFonts w:ascii="Times New Roman" w:hAnsi="Times New Roman" w:cs="Helvetica"/>
          <w:b/>
          <w:highlight w:val="green"/>
          <w:u w:val="single"/>
          <w:lang w:val="en-US"/>
        </w:rPr>
        <w:t>6</w:t>
      </w:r>
      <w:r w:rsidRPr="00CF4262">
        <w:rPr>
          <w:rFonts w:ascii="Times New Roman" w:hAnsi="Times New Roman" w:cs="Helvetica"/>
          <w:b/>
          <w:highlight w:val="green"/>
          <w:u w:val="single"/>
          <w:vertAlign w:val="superscript"/>
          <w:lang w:val="en-US"/>
        </w:rPr>
        <w:t>th</w:t>
      </w:r>
      <w:r w:rsidRPr="00CF4262">
        <w:rPr>
          <w:rFonts w:ascii="Times New Roman" w:hAnsi="Times New Roman" w:cs="Helvetica"/>
          <w:b/>
          <w:highlight w:val="green"/>
          <w:u w:val="single"/>
          <w:lang w:val="en-US"/>
        </w:rPr>
        <w:t>-9</w:t>
      </w:r>
      <w:r w:rsidRPr="00CF4262">
        <w:rPr>
          <w:rFonts w:ascii="Times New Roman" w:hAnsi="Times New Roman" w:cs="Helvetica"/>
          <w:b/>
          <w:highlight w:val="green"/>
          <w:u w:val="single"/>
          <w:vertAlign w:val="superscript"/>
          <w:lang w:val="en-US"/>
        </w:rPr>
        <w:t>th</w:t>
      </w:r>
      <w:r w:rsidRPr="00CF4262">
        <w:rPr>
          <w:rFonts w:ascii="Times New Roman" w:hAnsi="Times New Roman" w:cs="Helvetica"/>
          <w:b/>
          <w:highlight w:val="green"/>
          <w:u w:val="single"/>
          <w:lang w:val="en-US"/>
        </w:rPr>
        <w:t xml:space="preserve"> of October</w:t>
      </w:r>
      <w:r w:rsidRPr="00CF4262">
        <w:rPr>
          <w:rFonts w:ascii="Times New Roman" w:hAnsi="Times New Roman" w:cs="Helvetica"/>
          <w:highlight w:val="green"/>
          <w:lang w:val="en-US"/>
        </w:rPr>
        <w:t>.</w:t>
      </w:r>
      <w:r>
        <w:rPr>
          <w:rFonts w:ascii="Times New Roman" w:hAnsi="Times New Roman" w:cs="Helvetica"/>
          <w:lang w:val="en-US"/>
        </w:rPr>
        <w:t xml:space="preserve"> </w:t>
      </w:r>
    </w:p>
    <w:p w:rsidR="00AF484A" w:rsidRPr="006C3172" w:rsidRDefault="00AF484A" w:rsidP="00D44572">
      <w:pPr>
        <w:jc w:val="both"/>
        <w:rPr>
          <w:rFonts w:ascii="Times New Roman" w:hAnsi="Times New Roman"/>
          <w:lang w:val="en-GB"/>
        </w:rPr>
      </w:pPr>
    </w:p>
    <w:p w:rsidR="00D44572" w:rsidRPr="006C3172" w:rsidRDefault="002E0979" w:rsidP="00D44572">
      <w:pPr>
        <w:jc w:val="both"/>
        <w:rPr>
          <w:rFonts w:ascii="Times New Roman" w:hAnsi="Times New Roman"/>
          <w:lang w:val="en-GB"/>
        </w:rPr>
      </w:pPr>
      <w:r>
        <w:rPr>
          <w:rFonts w:ascii="Times New Roman" w:hAnsi="Times New Roman"/>
          <w:lang w:val="en-GB"/>
        </w:rPr>
        <w:t xml:space="preserve">Summary </w:t>
      </w:r>
      <w:r w:rsidR="00AF484A" w:rsidRPr="006C3172">
        <w:rPr>
          <w:rFonts w:ascii="Times New Roman" w:hAnsi="Times New Roman"/>
          <w:lang w:val="en-GB"/>
        </w:rPr>
        <w:t xml:space="preserve">compiled by </w:t>
      </w:r>
      <w:proofErr w:type="spellStart"/>
      <w:r w:rsidR="00AF484A" w:rsidRPr="006C3172">
        <w:rPr>
          <w:rFonts w:ascii="Times New Roman" w:hAnsi="Times New Roman"/>
          <w:lang w:val="en-GB"/>
        </w:rPr>
        <w:t>Kristiina</w:t>
      </w:r>
      <w:proofErr w:type="spellEnd"/>
      <w:r w:rsidR="00AF484A" w:rsidRPr="006C3172">
        <w:rPr>
          <w:rFonts w:ascii="Times New Roman" w:hAnsi="Times New Roman"/>
          <w:lang w:val="en-GB"/>
        </w:rPr>
        <w:t xml:space="preserve"> </w:t>
      </w:r>
      <w:proofErr w:type="spellStart"/>
      <w:r w:rsidR="00AF484A" w:rsidRPr="006C3172">
        <w:rPr>
          <w:rFonts w:ascii="Times New Roman" w:hAnsi="Times New Roman"/>
          <w:lang w:val="en-GB"/>
        </w:rPr>
        <w:t>Tammets</w:t>
      </w:r>
      <w:proofErr w:type="spellEnd"/>
    </w:p>
    <w:p w:rsidR="00A41759" w:rsidRPr="006C3172" w:rsidRDefault="00A41759" w:rsidP="001D401C">
      <w:pPr>
        <w:jc w:val="both"/>
        <w:rPr>
          <w:rFonts w:ascii="Times New Roman" w:hAnsi="Times New Roman"/>
          <w:lang w:val="en-GB"/>
        </w:rPr>
      </w:pPr>
    </w:p>
    <w:sectPr w:rsidR="00A41759" w:rsidRPr="006C3172" w:rsidSect="00A41759">
      <w:footerReference w:type="even" r:id="rId7"/>
      <w:footerReference w:type="default" r:id="rId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3B" w:rsidRDefault="00115677" w:rsidP="002C4AD0">
    <w:pPr>
      <w:pStyle w:val="Footer"/>
      <w:framePr w:wrap="around" w:vAnchor="text" w:hAnchor="margin" w:xAlign="right" w:y="1"/>
      <w:rPr>
        <w:rStyle w:val="PageNumber"/>
      </w:rPr>
    </w:pPr>
    <w:r>
      <w:rPr>
        <w:rStyle w:val="PageNumber"/>
      </w:rPr>
      <w:fldChar w:fldCharType="begin"/>
    </w:r>
    <w:r w:rsidR="007F283B">
      <w:rPr>
        <w:rStyle w:val="PageNumber"/>
      </w:rPr>
      <w:instrText xml:space="preserve">PAGE  </w:instrText>
    </w:r>
    <w:r>
      <w:rPr>
        <w:rStyle w:val="PageNumber"/>
      </w:rPr>
      <w:fldChar w:fldCharType="end"/>
    </w:r>
  </w:p>
  <w:p w:rsidR="007F283B" w:rsidRDefault="007F283B" w:rsidP="00A72B3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3B" w:rsidRDefault="00115677" w:rsidP="002C4AD0">
    <w:pPr>
      <w:pStyle w:val="Footer"/>
      <w:framePr w:wrap="around" w:vAnchor="text" w:hAnchor="margin" w:xAlign="right" w:y="1"/>
      <w:rPr>
        <w:rStyle w:val="PageNumber"/>
      </w:rPr>
    </w:pPr>
    <w:r>
      <w:rPr>
        <w:rStyle w:val="PageNumber"/>
      </w:rPr>
      <w:fldChar w:fldCharType="begin"/>
    </w:r>
    <w:r w:rsidR="007F283B">
      <w:rPr>
        <w:rStyle w:val="PageNumber"/>
      </w:rPr>
      <w:instrText xml:space="preserve">PAGE  </w:instrText>
    </w:r>
    <w:r>
      <w:rPr>
        <w:rStyle w:val="PageNumber"/>
      </w:rPr>
      <w:fldChar w:fldCharType="separate"/>
    </w:r>
    <w:r w:rsidR="00A568D6">
      <w:rPr>
        <w:rStyle w:val="PageNumber"/>
        <w:noProof/>
      </w:rPr>
      <w:t>3</w:t>
    </w:r>
    <w:r>
      <w:rPr>
        <w:rStyle w:val="PageNumber"/>
      </w:rPr>
      <w:fldChar w:fldCharType="end"/>
    </w:r>
  </w:p>
  <w:p w:rsidR="007F283B" w:rsidRDefault="007F283B" w:rsidP="00A72B3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153"/>
    <w:multiLevelType w:val="hybridMultilevel"/>
    <w:tmpl w:val="7D4C46F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F2928"/>
    <w:multiLevelType w:val="hybridMultilevel"/>
    <w:tmpl w:val="13BC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D4308"/>
    <w:multiLevelType w:val="hybridMultilevel"/>
    <w:tmpl w:val="4D9A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01DA4"/>
    <w:multiLevelType w:val="hybridMultilevel"/>
    <w:tmpl w:val="AEA80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11A30"/>
    <w:multiLevelType w:val="hybridMultilevel"/>
    <w:tmpl w:val="06BC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BE30A2"/>
    <w:multiLevelType w:val="hybridMultilevel"/>
    <w:tmpl w:val="024A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6E6D"/>
    <w:rsid w:val="000019B5"/>
    <w:rsid w:val="00004D4C"/>
    <w:rsid w:val="00020EB1"/>
    <w:rsid w:val="000324E8"/>
    <w:rsid w:val="000674AA"/>
    <w:rsid w:val="00072A17"/>
    <w:rsid w:val="000925E6"/>
    <w:rsid w:val="00092608"/>
    <w:rsid w:val="000A0060"/>
    <w:rsid w:val="000B45A9"/>
    <w:rsid w:val="000D2D89"/>
    <w:rsid w:val="000F7C83"/>
    <w:rsid w:val="00100271"/>
    <w:rsid w:val="00103BF2"/>
    <w:rsid w:val="00113C02"/>
    <w:rsid w:val="001146D7"/>
    <w:rsid w:val="00115677"/>
    <w:rsid w:val="00126DA2"/>
    <w:rsid w:val="00130825"/>
    <w:rsid w:val="00141A1D"/>
    <w:rsid w:val="00155FE6"/>
    <w:rsid w:val="00162386"/>
    <w:rsid w:val="0016372C"/>
    <w:rsid w:val="0017390F"/>
    <w:rsid w:val="00187481"/>
    <w:rsid w:val="001B6F9F"/>
    <w:rsid w:val="001D3301"/>
    <w:rsid w:val="001D401C"/>
    <w:rsid w:val="001D759E"/>
    <w:rsid w:val="001E6E58"/>
    <w:rsid w:val="001F732C"/>
    <w:rsid w:val="00205064"/>
    <w:rsid w:val="00214D7C"/>
    <w:rsid w:val="00230A2B"/>
    <w:rsid w:val="0023121C"/>
    <w:rsid w:val="00231A7E"/>
    <w:rsid w:val="00240002"/>
    <w:rsid w:val="002533FE"/>
    <w:rsid w:val="002938DB"/>
    <w:rsid w:val="00296985"/>
    <w:rsid w:val="002A02DE"/>
    <w:rsid w:val="002B20D6"/>
    <w:rsid w:val="002B49C9"/>
    <w:rsid w:val="002C4AD0"/>
    <w:rsid w:val="002E0979"/>
    <w:rsid w:val="002E1FE4"/>
    <w:rsid w:val="002E6C46"/>
    <w:rsid w:val="003049A7"/>
    <w:rsid w:val="00320F3B"/>
    <w:rsid w:val="00324A8C"/>
    <w:rsid w:val="00324F7A"/>
    <w:rsid w:val="00325DF4"/>
    <w:rsid w:val="0032771B"/>
    <w:rsid w:val="00327FAA"/>
    <w:rsid w:val="00335651"/>
    <w:rsid w:val="00345B7B"/>
    <w:rsid w:val="0035313D"/>
    <w:rsid w:val="0035604F"/>
    <w:rsid w:val="00360BF0"/>
    <w:rsid w:val="003805DC"/>
    <w:rsid w:val="0039587E"/>
    <w:rsid w:val="0039708D"/>
    <w:rsid w:val="003A7448"/>
    <w:rsid w:val="003B31EC"/>
    <w:rsid w:val="003B5F20"/>
    <w:rsid w:val="003C49BA"/>
    <w:rsid w:val="003D0DFD"/>
    <w:rsid w:val="003D28CB"/>
    <w:rsid w:val="003E243F"/>
    <w:rsid w:val="003E6FCD"/>
    <w:rsid w:val="003E7987"/>
    <w:rsid w:val="003F0764"/>
    <w:rsid w:val="003F08E1"/>
    <w:rsid w:val="004048C7"/>
    <w:rsid w:val="00404EAA"/>
    <w:rsid w:val="004053A9"/>
    <w:rsid w:val="00414B37"/>
    <w:rsid w:val="00435850"/>
    <w:rsid w:val="004422F5"/>
    <w:rsid w:val="00444B0F"/>
    <w:rsid w:val="00447E2B"/>
    <w:rsid w:val="00453A14"/>
    <w:rsid w:val="00456E5B"/>
    <w:rsid w:val="00475240"/>
    <w:rsid w:val="00476894"/>
    <w:rsid w:val="00481DE1"/>
    <w:rsid w:val="0048591E"/>
    <w:rsid w:val="004950D7"/>
    <w:rsid w:val="004A4448"/>
    <w:rsid w:val="004B0521"/>
    <w:rsid w:val="004B5B83"/>
    <w:rsid w:val="004B5EC7"/>
    <w:rsid w:val="004B6C1C"/>
    <w:rsid w:val="004C4D13"/>
    <w:rsid w:val="004C5985"/>
    <w:rsid w:val="004C76FD"/>
    <w:rsid w:val="004D3678"/>
    <w:rsid w:val="004D41B4"/>
    <w:rsid w:val="0051322E"/>
    <w:rsid w:val="0051420A"/>
    <w:rsid w:val="005175E8"/>
    <w:rsid w:val="00520D85"/>
    <w:rsid w:val="005233FD"/>
    <w:rsid w:val="005327AC"/>
    <w:rsid w:val="00533CED"/>
    <w:rsid w:val="00537B53"/>
    <w:rsid w:val="00554558"/>
    <w:rsid w:val="00571C82"/>
    <w:rsid w:val="00573720"/>
    <w:rsid w:val="00596D02"/>
    <w:rsid w:val="005B62EE"/>
    <w:rsid w:val="005C0941"/>
    <w:rsid w:val="006047C4"/>
    <w:rsid w:val="00623A6B"/>
    <w:rsid w:val="00631902"/>
    <w:rsid w:val="006402B5"/>
    <w:rsid w:val="0065381C"/>
    <w:rsid w:val="00660D49"/>
    <w:rsid w:val="00664A55"/>
    <w:rsid w:val="006801F6"/>
    <w:rsid w:val="00684F46"/>
    <w:rsid w:val="00685CF3"/>
    <w:rsid w:val="00693CC2"/>
    <w:rsid w:val="006B172C"/>
    <w:rsid w:val="006C3172"/>
    <w:rsid w:val="006D6E5B"/>
    <w:rsid w:val="006D71C2"/>
    <w:rsid w:val="006E3F8E"/>
    <w:rsid w:val="006F1044"/>
    <w:rsid w:val="0070438B"/>
    <w:rsid w:val="00706CDB"/>
    <w:rsid w:val="00736B54"/>
    <w:rsid w:val="00750B70"/>
    <w:rsid w:val="00775729"/>
    <w:rsid w:val="00784A53"/>
    <w:rsid w:val="007873BB"/>
    <w:rsid w:val="007907A7"/>
    <w:rsid w:val="007A24BF"/>
    <w:rsid w:val="007A2A51"/>
    <w:rsid w:val="007D3050"/>
    <w:rsid w:val="007E2DE7"/>
    <w:rsid w:val="007E6B73"/>
    <w:rsid w:val="007F283B"/>
    <w:rsid w:val="007F3779"/>
    <w:rsid w:val="007F43E6"/>
    <w:rsid w:val="00800959"/>
    <w:rsid w:val="0083110A"/>
    <w:rsid w:val="008318EB"/>
    <w:rsid w:val="008366AF"/>
    <w:rsid w:val="00841F13"/>
    <w:rsid w:val="008678E3"/>
    <w:rsid w:val="008A11BF"/>
    <w:rsid w:val="008B02B4"/>
    <w:rsid w:val="008B46B4"/>
    <w:rsid w:val="008B5CB1"/>
    <w:rsid w:val="008C3027"/>
    <w:rsid w:val="008C69DA"/>
    <w:rsid w:val="008C73CF"/>
    <w:rsid w:val="008C7F84"/>
    <w:rsid w:val="00900510"/>
    <w:rsid w:val="009008EE"/>
    <w:rsid w:val="00901858"/>
    <w:rsid w:val="00906755"/>
    <w:rsid w:val="00917A52"/>
    <w:rsid w:val="009201CC"/>
    <w:rsid w:val="0092372B"/>
    <w:rsid w:val="00927C6A"/>
    <w:rsid w:val="00933CDF"/>
    <w:rsid w:val="00934EDC"/>
    <w:rsid w:val="00945008"/>
    <w:rsid w:val="00951800"/>
    <w:rsid w:val="00967D98"/>
    <w:rsid w:val="00986414"/>
    <w:rsid w:val="009A049A"/>
    <w:rsid w:val="009A25C7"/>
    <w:rsid w:val="009A319F"/>
    <w:rsid w:val="009A6F2D"/>
    <w:rsid w:val="009B2BD7"/>
    <w:rsid w:val="009B3519"/>
    <w:rsid w:val="009D02D2"/>
    <w:rsid w:val="009D118B"/>
    <w:rsid w:val="009D35F7"/>
    <w:rsid w:val="009D6D4A"/>
    <w:rsid w:val="009E094F"/>
    <w:rsid w:val="009E6C52"/>
    <w:rsid w:val="009F2703"/>
    <w:rsid w:val="009F6E0A"/>
    <w:rsid w:val="00A02D6E"/>
    <w:rsid w:val="00A05635"/>
    <w:rsid w:val="00A216FE"/>
    <w:rsid w:val="00A24940"/>
    <w:rsid w:val="00A3123F"/>
    <w:rsid w:val="00A3694F"/>
    <w:rsid w:val="00A36ED3"/>
    <w:rsid w:val="00A41759"/>
    <w:rsid w:val="00A460FC"/>
    <w:rsid w:val="00A52ACC"/>
    <w:rsid w:val="00A52E94"/>
    <w:rsid w:val="00A5382E"/>
    <w:rsid w:val="00A568D6"/>
    <w:rsid w:val="00A646CD"/>
    <w:rsid w:val="00A66F64"/>
    <w:rsid w:val="00A72B3A"/>
    <w:rsid w:val="00A8108A"/>
    <w:rsid w:val="00A82E01"/>
    <w:rsid w:val="00A85701"/>
    <w:rsid w:val="00AA39B2"/>
    <w:rsid w:val="00AC3D5D"/>
    <w:rsid w:val="00AC4615"/>
    <w:rsid w:val="00AF484A"/>
    <w:rsid w:val="00AF4F46"/>
    <w:rsid w:val="00B101AD"/>
    <w:rsid w:val="00B313DA"/>
    <w:rsid w:val="00B3664F"/>
    <w:rsid w:val="00B50A97"/>
    <w:rsid w:val="00B61E9F"/>
    <w:rsid w:val="00B63BFE"/>
    <w:rsid w:val="00B67AE7"/>
    <w:rsid w:val="00B76791"/>
    <w:rsid w:val="00B828AC"/>
    <w:rsid w:val="00B87495"/>
    <w:rsid w:val="00BA3CCD"/>
    <w:rsid w:val="00BA5FFC"/>
    <w:rsid w:val="00BF7F9E"/>
    <w:rsid w:val="00C050CD"/>
    <w:rsid w:val="00C0578D"/>
    <w:rsid w:val="00C43ED8"/>
    <w:rsid w:val="00C51571"/>
    <w:rsid w:val="00C523FC"/>
    <w:rsid w:val="00C5438E"/>
    <w:rsid w:val="00C54E60"/>
    <w:rsid w:val="00C60643"/>
    <w:rsid w:val="00C64A3E"/>
    <w:rsid w:val="00C71C75"/>
    <w:rsid w:val="00C87522"/>
    <w:rsid w:val="00C914AF"/>
    <w:rsid w:val="00C93A8E"/>
    <w:rsid w:val="00C93DF9"/>
    <w:rsid w:val="00C95C1E"/>
    <w:rsid w:val="00CA04F7"/>
    <w:rsid w:val="00CE2916"/>
    <w:rsid w:val="00CE589D"/>
    <w:rsid w:val="00CF4262"/>
    <w:rsid w:val="00D073F0"/>
    <w:rsid w:val="00D179D3"/>
    <w:rsid w:val="00D17E0F"/>
    <w:rsid w:val="00D2367C"/>
    <w:rsid w:val="00D261D5"/>
    <w:rsid w:val="00D44572"/>
    <w:rsid w:val="00D50C53"/>
    <w:rsid w:val="00D66FD1"/>
    <w:rsid w:val="00D838DD"/>
    <w:rsid w:val="00D85EC9"/>
    <w:rsid w:val="00D85FB4"/>
    <w:rsid w:val="00DA1D98"/>
    <w:rsid w:val="00DB2370"/>
    <w:rsid w:val="00DC3B3C"/>
    <w:rsid w:val="00DC400B"/>
    <w:rsid w:val="00DC7C8C"/>
    <w:rsid w:val="00DE3373"/>
    <w:rsid w:val="00DE684A"/>
    <w:rsid w:val="00DF0674"/>
    <w:rsid w:val="00E05238"/>
    <w:rsid w:val="00E06F52"/>
    <w:rsid w:val="00E16E6D"/>
    <w:rsid w:val="00E233E5"/>
    <w:rsid w:val="00E462EE"/>
    <w:rsid w:val="00E47CFA"/>
    <w:rsid w:val="00E612A0"/>
    <w:rsid w:val="00E67649"/>
    <w:rsid w:val="00E719D4"/>
    <w:rsid w:val="00E7323F"/>
    <w:rsid w:val="00E755B2"/>
    <w:rsid w:val="00EA2032"/>
    <w:rsid w:val="00EB7007"/>
    <w:rsid w:val="00EC30BC"/>
    <w:rsid w:val="00EC5FB2"/>
    <w:rsid w:val="00ED1107"/>
    <w:rsid w:val="00ED5530"/>
    <w:rsid w:val="00EE62BA"/>
    <w:rsid w:val="00EE7C81"/>
    <w:rsid w:val="00F02572"/>
    <w:rsid w:val="00F02808"/>
    <w:rsid w:val="00F02C3F"/>
    <w:rsid w:val="00F100D9"/>
    <w:rsid w:val="00F21B64"/>
    <w:rsid w:val="00F42EF1"/>
    <w:rsid w:val="00F450F4"/>
    <w:rsid w:val="00F67F1C"/>
    <w:rsid w:val="00F82149"/>
    <w:rsid w:val="00F901FC"/>
    <w:rsid w:val="00F936C8"/>
    <w:rsid w:val="00FA01BE"/>
    <w:rsid w:val="00FA2835"/>
    <w:rsid w:val="00FC145A"/>
    <w:rsid w:val="00FC3ACF"/>
    <w:rsid w:val="00FD0F82"/>
    <w:rsid w:val="00FD37B8"/>
    <w:rsid w:val="00FF4002"/>
    <w:rsid w:val="00FF7522"/>
  </w:rsids>
  <m:mathPr>
    <m:mathFont m:val="Book Antiqua"/>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923EF"/>
    <w:rPr>
      <w:lang w:val="et-E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233FD"/>
    <w:pPr>
      <w:ind w:left="720"/>
      <w:contextualSpacing/>
    </w:pPr>
    <w:rPr>
      <w:rFonts w:ascii="Cambria" w:eastAsia="Cambria" w:hAnsi="Cambria" w:cs="Cambria"/>
      <w:lang w:val="en-GB" w:eastAsia="et-EE"/>
    </w:rPr>
  </w:style>
  <w:style w:type="paragraph" w:styleId="Footer">
    <w:name w:val="footer"/>
    <w:basedOn w:val="Normal"/>
    <w:link w:val="FooterChar"/>
    <w:uiPriority w:val="99"/>
    <w:semiHidden/>
    <w:unhideWhenUsed/>
    <w:rsid w:val="00A72B3A"/>
    <w:pPr>
      <w:tabs>
        <w:tab w:val="center" w:pos="4153"/>
        <w:tab w:val="right" w:pos="8306"/>
      </w:tabs>
    </w:pPr>
  </w:style>
  <w:style w:type="character" w:customStyle="1" w:styleId="FooterChar">
    <w:name w:val="Footer Char"/>
    <w:basedOn w:val="DefaultParagraphFont"/>
    <w:link w:val="Footer"/>
    <w:uiPriority w:val="99"/>
    <w:semiHidden/>
    <w:rsid w:val="00A72B3A"/>
    <w:rPr>
      <w:lang w:val="et-EE"/>
    </w:rPr>
  </w:style>
  <w:style w:type="character" w:styleId="PageNumber">
    <w:name w:val="page number"/>
    <w:basedOn w:val="DefaultParagraphFont"/>
    <w:uiPriority w:val="99"/>
    <w:semiHidden/>
    <w:unhideWhenUsed/>
    <w:rsid w:val="00A72B3A"/>
  </w:style>
  <w:style w:type="character" w:styleId="Hyperlink">
    <w:name w:val="Hyperlink"/>
    <w:basedOn w:val="DefaultParagraphFont"/>
    <w:rsid w:val="003F0764"/>
    <w:rPr>
      <w:color w:val="0000FF" w:themeColor="hyperlink"/>
      <w:u w:val="single"/>
    </w:rPr>
  </w:style>
  <w:style w:type="character" w:styleId="FollowedHyperlink">
    <w:name w:val="FollowedHyperlink"/>
    <w:basedOn w:val="DefaultParagraphFont"/>
    <w:rsid w:val="00A568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8709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forms/d/e/1FAIpQLSc_bDz1_RJVNujp4x9W0Wm-_iCee72xq8gBAls5kJCT9CQgzA/viewform" TargetMode="External"/><Relationship Id="rId6" Type="http://schemas.openxmlformats.org/officeDocument/2006/relationships/hyperlink" Target="https://docs.google.com/spreadsheets/d/1wSGYSS5Ci3CeSrW4teTIS0ObWW1tPmQf4DrTrymWZj8/edit#gid=1449746253"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1176</Words>
  <Characters>6707</Characters>
  <Application>Microsoft Macintosh Word</Application>
  <DocSecurity>0</DocSecurity>
  <Lines>55</Lines>
  <Paragraphs>13</Paragraphs>
  <ScaleCrop>false</ScaleCrop>
  <Company>Tartumaa Arendusselts</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Liimand</dc:creator>
  <cp:keywords/>
  <cp:lastModifiedBy>Kristiina Liimand</cp:lastModifiedBy>
  <cp:revision>90</cp:revision>
  <cp:lastPrinted>2019-07-16T07:51:00Z</cp:lastPrinted>
  <dcterms:created xsi:type="dcterms:W3CDTF">2020-04-09T10:36:00Z</dcterms:created>
  <dcterms:modified xsi:type="dcterms:W3CDTF">2020-04-22T09:22:00Z</dcterms:modified>
</cp:coreProperties>
</file>