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87E" w:rsidRPr="006E6460" w:rsidRDefault="0039587E" w:rsidP="0039587E">
      <w:pPr>
        <w:jc w:val="center"/>
        <w:rPr>
          <w:rFonts w:ascii="Times New Roman" w:hAnsi="Times New Roman" w:cs="Times New Roman"/>
          <w:b/>
          <w:lang w:val="en-GB"/>
        </w:rPr>
      </w:pPr>
      <w:r w:rsidRPr="006E6460">
        <w:rPr>
          <w:rFonts w:ascii="Times New Roman" w:hAnsi="Times New Roman" w:cs="Times New Roman"/>
          <w:b/>
          <w:lang w:val="en-GB"/>
        </w:rPr>
        <w:t xml:space="preserve">Transnational cooperation project </w:t>
      </w:r>
    </w:p>
    <w:p w:rsidR="0039587E" w:rsidRPr="006E6460" w:rsidRDefault="0039587E" w:rsidP="0039587E">
      <w:pPr>
        <w:jc w:val="center"/>
        <w:rPr>
          <w:rFonts w:ascii="Times New Roman" w:hAnsi="Times New Roman" w:cs="Times New Roman"/>
          <w:b/>
          <w:lang w:val="en-GB"/>
        </w:rPr>
      </w:pPr>
      <w:r w:rsidRPr="006E6460">
        <w:rPr>
          <w:rFonts w:ascii="Times New Roman" w:hAnsi="Times New Roman" w:cs="Times New Roman"/>
          <w:b/>
          <w:lang w:val="en-GB"/>
        </w:rPr>
        <w:t>„Air traffic and logistics development between the EU rural areas and China“</w:t>
      </w:r>
    </w:p>
    <w:p w:rsidR="0039587E" w:rsidRPr="006E6460" w:rsidRDefault="0039587E" w:rsidP="0039587E">
      <w:pPr>
        <w:jc w:val="center"/>
        <w:rPr>
          <w:rFonts w:ascii="Times New Roman" w:hAnsi="Times New Roman" w:cs="Times New Roman"/>
          <w:b/>
          <w:lang w:val="en-GB"/>
        </w:rPr>
      </w:pPr>
    </w:p>
    <w:p w:rsidR="00130825" w:rsidRPr="006E6460" w:rsidRDefault="0039587E" w:rsidP="0039587E">
      <w:pPr>
        <w:jc w:val="center"/>
        <w:rPr>
          <w:rFonts w:ascii="Times New Roman" w:hAnsi="Times New Roman" w:cs="Times New Roman"/>
          <w:lang w:val="en-GB"/>
        </w:rPr>
      </w:pPr>
      <w:r w:rsidRPr="006E6460">
        <w:rPr>
          <w:rFonts w:ascii="Times New Roman" w:hAnsi="Times New Roman" w:cs="Times New Roman"/>
          <w:lang w:val="en-GB"/>
        </w:rPr>
        <w:t>Summar</w:t>
      </w:r>
      <w:r w:rsidR="00596D02" w:rsidRPr="006E6460">
        <w:rPr>
          <w:rFonts w:ascii="Times New Roman" w:hAnsi="Times New Roman" w:cs="Times New Roman"/>
          <w:lang w:val="en-GB"/>
        </w:rPr>
        <w:t>y</w:t>
      </w:r>
      <w:r w:rsidR="00AC4615" w:rsidRPr="006E6460">
        <w:rPr>
          <w:rFonts w:ascii="Times New Roman" w:hAnsi="Times New Roman" w:cs="Times New Roman"/>
          <w:lang w:val="en-GB"/>
        </w:rPr>
        <w:t xml:space="preserve"> of the Zoom </w:t>
      </w:r>
      <w:r w:rsidR="001736CA">
        <w:rPr>
          <w:rFonts w:ascii="Times New Roman" w:hAnsi="Times New Roman" w:cs="Times New Roman"/>
          <w:lang w:val="en-GB"/>
        </w:rPr>
        <w:t>meeting on Monday, 24th August</w:t>
      </w:r>
      <w:r w:rsidR="009A25C7" w:rsidRPr="006E6460">
        <w:rPr>
          <w:rFonts w:ascii="Times New Roman" w:hAnsi="Times New Roman" w:cs="Times New Roman"/>
          <w:lang w:val="en-GB"/>
        </w:rPr>
        <w:t xml:space="preserve"> </w:t>
      </w:r>
      <w:r w:rsidR="00130825" w:rsidRPr="006E6460">
        <w:rPr>
          <w:rFonts w:ascii="Times New Roman" w:hAnsi="Times New Roman" w:cs="Times New Roman"/>
          <w:lang w:val="en-GB"/>
        </w:rPr>
        <w:t xml:space="preserve">2020 </w:t>
      </w:r>
    </w:p>
    <w:p w:rsidR="0039587E" w:rsidRPr="006E6460" w:rsidRDefault="001736CA" w:rsidP="0039587E">
      <w:pPr>
        <w:jc w:val="center"/>
        <w:rPr>
          <w:rFonts w:ascii="Times New Roman" w:hAnsi="Times New Roman" w:cs="Times New Roman"/>
          <w:lang w:val="en-GB"/>
        </w:rPr>
      </w:pPr>
      <w:proofErr w:type="gramStart"/>
      <w:r>
        <w:rPr>
          <w:rFonts w:ascii="Times New Roman" w:hAnsi="Times New Roman" w:cs="Times New Roman"/>
          <w:lang w:val="en-GB"/>
        </w:rPr>
        <w:t>at</w:t>
      </w:r>
      <w:proofErr w:type="gramEnd"/>
      <w:r>
        <w:rPr>
          <w:rFonts w:ascii="Times New Roman" w:hAnsi="Times New Roman" w:cs="Times New Roman"/>
          <w:lang w:val="en-GB"/>
        </w:rPr>
        <w:t xml:space="preserve"> 13:00-14:3</w:t>
      </w:r>
      <w:r w:rsidR="0039587E" w:rsidRPr="006E6460">
        <w:rPr>
          <w:rFonts w:ascii="Times New Roman" w:hAnsi="Times New Roman" w:cs="Times New Roman"/>
          <w:lang w:val="en-GB"/>
        </w:rPr>
        <w:t>0</w:t>
      </w:r>
      <w:r w:rsidR="009A25C7" w:rsidRPr="006E6460">
        <w:rPr>
          <w:rFonts w:ascii="Times New Roman" w:hAnsi="Times New Roman" w:cs="Times New Roman"/>
          <w:lang w:val="en-GB"/>
        </w:rPr>
        <w:t>PM</w:t>
      </w:r>
      <w:r w:rsidR="00130825" w:rsidRPr="006E6460">
        <w:rPr>
          <w:rFonts w:ascii="Times New Roman" w:hAnsi="Times New Roman" w:cs="Times New Roman"/>
          <w:lang w:val="en-GB"/>
        </w:rPr>
        <w:t xml:space="preserve"> CET time</w:t>
      </w:r>
    </w:p>
    <w:p w:rsidR="0039587E" w:rsidRPr="006E6460" w:rsidRDefault="0039587E" w:rsidP="0039587E">
      <w:pPr>
        <w:shd w:val="clear" w:color="auto" w:fill="FFFFFF"/>
        <w:rPr>
          <w:rFonts w:ascii="Times New Roman" w:hAnsi="Times New Roman" w:cs="Times New Roman"/>
          <w:lang w:val="en-GB"/>
        </w:rPr>
      </w:pPr>
    </w:p>
    <w:p w:rsidR="00AF621B" w:rsidRDefault="00AF621B" w:rsidP="0039587E">
      <w:pPr>
        <w:shd w:val="clear" w:color="auto" w:fill="FFFFFF"/>
        <w:rPr>
          <w:rFonts w:ascii="Times New Roman" w:eastAsia="Times New Roman" w:hAnsi="Times New Roman" w:cs="Times New Roman"/>
          <w:b/>
          <w:bCs/>
          <w:color w:val="000000"/>
          <w:u w:val="single"/>
          <w:lang w:val="en-GB" w:eastAsia="et-EE"/>
        </w:rPr>
      </w:pPr>
    </w:p>
    <w:p w:rsidR="0039587E" w:rsidRPr="006E6460" w:rsidRDefault="0039587E" w:rsidP="0039587E">
      <w:pPr>
        <w:shd w:val="clear" w:color="auto" w:fill="FFFFFF"/>
        <w:rPr>
          <w:rFonts w:ascii="Times New Roman" w:eastAsia="Times New Roman" w:hAnsi="Times New Roman" w:cs="Times New Roman"/>
          <w:bCs/>
          <w:color w:val="000000"/>
          <w:lang w:val="en-GB" w:eastAsia="et-EE"/>
        </w:rPr>
      </w:pPr>
      <w:r w:rsidRPr="006E6460">
        <w:rPr>
          <w:rFonts w:ascii="Times New Roman" w:eastAsia="Times New Roman" w:hAnsi="Times New Roman" w:cs="Times New Roman"/>
          <w:b/>
          <w:bCs/>
          <w:color w:val="000000"/>
          <w:u w:val="single"/>
          <w:lang w:val="en-GB" w:eastAsia="et-EE"/>
        </w:rPr>
        <w:t xml:space="preserve">Participants: </w:t>
      </w:r>
      <w:r w:rsidR="000019B5" w:rsidRPr="006E6460">
        <w:rPr>
          <w:rFonts w:ascii="Times New Roman" w:eastAsia="Times New Roman" w:hAnsi="Times New Roman" w:cs="Times New Roman"/>
          <w:bCs/>
          <w:color w:val="000000"/>
          <w:lang w:val="en-GB" w:eastAsia="et-EE"/>
        </w:rPr>
        <w:t>Kristiina</w:t>
      </w:r>
      <w:r w:rsidR="00A216FE" w:rsidRPr="006E6460">
        <w:rPr>
          <w:rFonts w:ascii="Times New Roman" w:eastAsia="Times New Roman" w:hAnsi="Times New Roman" w:cs="Times New Roman"/>
          <w:bCs/>
          <w:color w:val="000000"/>
          <w:lang w:val="en-GB" w:eastAsia="et-EE"/>
        </w:rPr>
        <w:t xml:space="preserve"> and Heliise</w:t>
      </w:r>
      <w:r w:rsidR="000019B5" w:rsidRPr="006E6460">
        <w:rPr>
          <w:rFonts w:ascii="Times New Roman" w:eastAsia="Times New Roman" w:hAnsi="Times New Roman" w:cs="Times New Roman"/>
          <w:bCs/>
          <w:color w:val="000000"/>
          <w:lang w:val="en-GB" w:eastAsia="et-EE"/>
        </w:rPr>
        <w:t xml:space="preserve"> (Tartu, Estonia), Nicola</w:t>
      </w:r>
      <w:r w:rsidR="00802135" w:rsidRPr="006E6460">
        <w:rPr>
          <w:rFonts w:ascii="Times New Roman" w:eastAsia="Times New Roman" w:hAnsi="Times New Roman" w:cs="Times New Roman"/>
          <w:bCs/>
          <w:color w:val="000000"/>
          <w:lang w:val="en-GB" w:eastAsia="et-EE"/>
        </w:rPr>
        <w:t xml:space="preserve"> and </w:t>
      </w:r>
      <w:r w:rsidR="00513FC2" w:rsidRPr="006E6460">
        <w:rPr>
          <w:rFonts w:ascii="Times New Roman" w:eastAsia="Times New Roman" w:hAnsi="Times New Roman" w:cs="Times New Roman"/>
          <w:bCs/>
          <w:color w:val="000000"/>
          <w:lang w:val="en-GB" w:eastAsia="et-EE"/>
        </w:rPr>
        <w:t xml:space="preserve">Michela </w:t>
      </w:r>
      <w:r w:rsidR="000019B5" w:rsidRPr="006E6460">
        <w:rPr>
          <w:rFonts w:ascii="Times New Roman" w:eastAsia="Times New Roman" w:hAnsi="Times New Roman" w:cs="Times New Roman"/>
          <w:bCs/>
          <w:color w:val="000000"/>
          <w:lang w:val="en-GB" w:eastAsia="et-EE"/>
        </w:rPr>
        <w:t xml:space="preserve">(Pisticci, Italy), </w:t>
      </w:r>
      <w:r w:rsidR="00A8108A" w:rsidRPr="006E6460">
        <w:rPr>
          <w:rFonts w:ascii="Times New Roman" w:eastAsia="Times New Roman" w:hAnsi="Times New Roman" w:cs="Times New Roman"/>
          <w:bCs/>
          <w:color w:val="000000"/>
          <w:lang w:val="en-GB" w:eastAsia="et-EE"/>
        </w:rPr>
        <w:t xml:space="preserve">Tasos (Greece, Lesvos), </w:t>
      </w:r>
      <w:r w:rsidR="000019B5" w:rsidRPr="006E6460">
        <w:rPr>
          <w:rFonts w:ascii="Times New Roman" w:eastAsia="Times New Roman" w:hAnsi="Times New Roman" w:cs="Times New Roman"/>
          <w:bCs/>
          <w:color w:val="000000"/>
          <w:lang w:val="en-GB" w:eastAsia="et-EE"/>
        </w:rPr>
        <w:t>Goran (Maribor, Slovenia), Jukka</w:t>
      </w:r>
      <w:r w:rsidR="000F0B4B">
        <w:rPr>
          <w:rFonts w:ascii="Times New Roman" w:eastAsia="Times New Roman" w:hAnsi="Times New Roman" w:cs="Times New Roman"/>
          <w:bCs/>
          <w:color w:val="000000"/>
          <w:lang w:val="en-GB" w:eastAsia="et-EE"/>
        </w:rPr>
        <w:t xml:space="preserve"> and </w:t>
      </w:r>
      <w:r w:rsidR="001736CA">
        <w:rPr>
          <w:rFonts w:ascii="Times New Roman" w:eastAsia="Times New Roman" w:hAnsi="Times New Roman" w:cs="Times New Roman"/>
          <w:bCs/>
          <w:color w:val="000000"/>
          <w:lang w:val="en-GB" w:eastAsia="et-EE"/>
        </w:rPr>
        <w:t>Heikki</w:t>
      </w:r>
      <w:r w:rsidR="00802135" w:rsidRPr="006E6460">
        <w:rPr>
          <w:rFonts w:ascii="Times New Roman" w:eastAsia="Times New Roman" w:hAnsi="Times New Roman" w:cs="Times New Roman"/>
          <w:bCs/>
          <w:color w:val="000000"/>
          <w:lang w:val="en-GB" w:eastAsia="et-EE"/>
        </w:rPr>
        <w:t xml:space="preserve"> </w:t>
      </w:r>
      <w:r w:rsidR="000019B5" w:rsidRPr="006E6460">
        <w:rPr>
          <w:rFonts w:ascii="Times New Roman" w:eastAsia="Times New Roman" w:hAnsi="Times New Roman" w:cs="Times New Roman"/>
          <w:bCs/>
          <w:color w:val="000000"/>
          <w:lang w:val="en-GB" w:eastAsia="et-EE"/>
        </w:rPr>
        <w:t>(EU-China, Finland)</w:t>
      </w:r>
      <w:r w:rsidR="00596D02" w:rsidRPr="006E6460">
        <w:rPr>
          <w:rFonts w:ascii="Times New Roman" w:eastAsia="Times New Roman" w:hAnsi="Times New Roman" w:cs="Times New Roman"/>
          <w:bCs/>
          <w:color w:val="000000"/>
          <w:lang w:val="en-GB" w:eastAsia="et-EE"/>
        </w:rPr>
        <w:t>, Elisabet (Seinäjoki, Finland)</w:t>
      </w:r>
      <w:r w:rsidR="00DA1D98" w:rsidRPr="006E6460">
        <w:rPr>
          <w:rFonts w:ascii="Times New Roman" w:eastAsia="Times New Roman" w:hAnsi="Times New Roman" w:cs="Times New Roman"/>
          <w:bCs/>
          <w:color w:val="000000"/>
          <w:lang w:val="en-GB" w:eastAsia="et-EE"/>
        </w:rPr>
        <w:t>.</w:t>
      </w:r>
    </w:p>
    <w:p w:rsidR="0096235A" w:rsidRPr="006E6460" w:rsidRDefault="0096235A" w:rsidP="0096235A">
      <w:pPr>
        <w:shd w:val="clear" w:color="auto" w:fill="FFFFFF"/>
        <w:rPr>
          <w:rFonts w:ascii="Times New Roman" w:hAnsi="Times New Roman" w:cs="Helvetica"/>
          <w:bCs/>
          <w:lang w:val="en-GB"/>
        </w:rPr>
      </w:pPr>
    </w:p>
    <w:p w:rsidR="0096235A" w:rsidRPr="006E6460" w:rsidRDefault="007F3B95" w:rsidP="0096235A">
      <w:pPr>
        <w:shd w:val="clear" w:color="auto" w:fill="FFFFFF"/>
        <w:rPr>
          <w:rFonts w:ascii="Times New Roman" w:hAnsi="Times New Roman" w:cs="Helvetica"/>
          <w:b/>
          <w:bCs/>
          <w:u w:val="single"/>
          <w:lang w:val="en-GB"/>
        </w:rPr>
      </w:pPr>
      <w:r w:rsidRPr="006E6460">
        <w:rPr>
          <w:rFonts w:ascii="Times New Roman" w:hAnsi="Times New Roman" w:cs="Helvetica"/>
          <w:b/>
          <w:bCs/>
          <w:u w:val="single"/>
          <w:lang w:val="en-GB"/>
        </w:rPr>
        <w:t>Meeting</w:t>
      </w:r>
      <w:r w:rsidR="00123B8D" w:rsidRPr="006E6460">
        <w:rPr>
          <w:rFonts w:ascii="Times New Roman" w:hAnsi="Times New Roman" w:cs="Helvetica"/>
          <w:b/>
          <w:bCs/>
          <w:u w:val="single"/>
          <w:lang w:val="en-GB"/>
        </w:rPr>
        <w:t xml:space="preserve"> agenda</w:t>
      </w:r>
      <w:r w:rsidR="0096235A" w:rsidRPr="006E6460">
        <w:rPr>
          <w:rFonts w:ascii="Times New Roman" w:hAnsi="Times New Roman" w:cs="Helvetica"/>
          <w:b/>
          <w:bCs/>
          <w:u w:val="single"/>
          <w:lang w:val="en-GB"/>
        </w:rPr>
        <w:t>:</w:t>
      </w:r>
    </w:p>
    <w:p w:rsidR="005E32EE" w:rsidRPr="005E32EE" w:rsidRDefault="005E32EE" w:rsidP="005E32EE">
      <w:pPr>
        <w:shd w:val="clear" w:color="auto" w:fill="FFFFFF"/>
        <w:rPr>
          <w:rFonts w:ascii="Times New Roman" w:hAnsi="Times New Roman" w:cs="Helvetica"/>
          <w:bCs/>
          <w:lang w:val="en-GB"/>
        </w:rPr>
      </w:pPr>
      <w:r w:rsidRPr="005E32EE">
        <w:rPr>
          <w:rFonts w:ascii="Times New Roman" w:hAnsi="Times New Roman" w:cs="Helvetica"/>
          <w:bCs/>
          <w:lang w:val="en-GB"/>
        </w:rPr>
        <w:t>1. Short overview about the state of play;</w:t>
      </w:r>
    </w:p>
    <w:p w:rsidR="005E32EE" w:rsidRPr="005E32EE" w:rsidRDefault="005E32EE" w:rsidP="005E32EE">
      <w:pPr>
        <w:shd w:val="clear" w:color="auto" w:fill="FFFFFF"/>
        <w:rPr>
          <w:rFonts w:ascii="Times New Roman" w:hAnsi="Times New Roman" w:cs="Helvetica"/>
          <w:bCs/>
          <w:lang w:val="en-GB"/>
        </w:rPr>
      </w:pPr>
      <w:r w:rsidRPr="005E32EE">
        <w:rPr>
          <w:rFonts w:ascii="Times New Roman" w:hAnsi="Times New Roman" w:cs="Helvetica"/>
          <w:bCs/>
          <w:lang w:val="en-GB"/>
        </w:rPr>
        <w:t>2. Progress of the work packages - information and discussion initiated by WP leaders, agreements on next steps</w:t>
      </w:r>
      <w:proofErr w:type="gramStart"/>
      <w:r w:rsidRPr="005E32EE">
        <w:rPr>
          <w:rFonts w:ascii="Times New Roman" w:hAnsi="Times New Roman" w:cs="Helvetica"/>
          <w:bCs/>
          <w:lang w:val="en-GB"/>
        </w:rPr>
        <w:t>;</w:t>
      </w:r>
      <w:proofErr w:type="gramEnd"/>
    </w:p>
    <w:p w:rsidR="005E32EE" w:rsidRPr="005E32EE" w:rsidRDefault="005E32EE" w:rsidP="005E32EE">
      <w:pPr>
        <w:shd w:val="clear" w:color="auto" w:fill="FFFFFF"/>
        <w:rPr>
          <w:rFonts w:ascii="Times New Roman" w:hAnsi="Times New Roman" w:cs="Helvetica"/>
          <w:bCs/>
          <w:lang w:val="en-GB"/>
        </w:rPr>
      </w:pPr>
      <w:r w:rsidRPr="005E32EE">
        <w:rPr>
          <w:rFonts w:ascii="Times New Roman" w:hAnsi="Times New Roman" w:cs="Helvetica"/>
          <w:bCs/>
          <w:lang w:val="en-GB"/>
        </w:rPr>
        <w:t>3. Deciding and planning of the face-to-face meeting in Lesvos (06</w:t>
      </w:r>
      <w:proofErr w:type="gramStart"/>
      <w:r w:rsidRPr="005E32EE">
        <w:rPr>
          <w:rFonts w:ascii="Times New Roman" w:hAnsi="Times New Roman" w:cs="Helvetica"/>
          <w:bCs/>
          <w:lang w:val="en-GB"/>
        </w:rPr>
        <w:t>.-</w:t>
      </w:r>
      <w:proofErr w:type="gramEnd"/>
      <w:r w:rsidRPr="005E32EE">
        <w:rPr>
          <w:rFonts w:ascii="Times New Roman" w:hAnsi="Times New Roman" w:cs="Helvetica"/>
          <w:bCs/>
          <w:lang w:val="en-GB"/>
        </w:rPr>
        <w:t>09.10);</w:t>
      </w:r>
    </w:p>
    <w:p w:rsidR="005E32EE" w:rsidRDefault="005E32EE" w:rsidP="005E32EE">
      <w:pPr>
        <w:shd w:val="clear" w:color="auto" w:fill="FFFFFF"/>
        <w:rPr>
          <w:rFonts w:ascii="Times New Roman" w:hAnsi="Times New Roman" w:cs="Helvetica"/>
          <w:bCs/>
          <w:lang w:val="en-GB"/>
        </w:rPr>
      </w:pPr>
      <w:r w:rsidRPr="005E32EE">
        <w:rPr>
          <w:rFonts w:ascii="Times New Roman" w:hAnsi="Times New Roman" w:cs="Helvetica"/>
          <w:bCs/>
          <w:lang w:val="en-GB"/>
        </w:rPr>
        <w:t>4. AOB</w:t>
      </w:r>
    </w:p>
    <w:p w:rsidR="0096235A" w:rsidRPr="006E6460" w:rsidRDefault="0096235A" w:rsidP="005E32EE">
      <w:pPr>
        <w:shd w:val="clear" w:color="auto" w:fill="FFFFFF"/>
        <w:rPr>
          <w:rFonts w:ascii="Times New Roman" w:eastAsia="Times New Roman" w:hAnsi="Times New Roman" w:cs="Times New Roman"/>
          <w:bCs/>
          <w:color w:val="000000"/>
          <w:u w:val="single"/>
          <w:lang w:val="en-GB" w:eastAsia="et-EE"/>
        </w:rPr>
      </w:pPr>
    </w:p>
    <w:p w:rsidR="00C0578D" w:rsidRPr="006E6460" w:rsidRDefault="00C43ED8" w:rsidP="00C43ED8">
      <w:pPr>
        <w:shd w:val="clear" w:color="auto" w:fill="FFFFFF"/>
        <w:rPr>
          <w:rFonts w:ascii="Times New Roman" w:eastAsia="Times New Roman" w:hAnsi="Times New Roman" w:cs="Times New Roman"/>
          <w:bCs/>
          <w:color w:val="000000"/>
          <w:u w:val="single"/>
          <w:lang w:val="en-GB" w:eastAsia="et-EE"/>
        </w:rPr>
      </w:pPr>
      <w:r w:rsidRPr="006E6460">
        <w:rPr>
          <w:rFonts w:ascii="Times New Roman" w:eastAsia="Times New Roman" w:hAnsi="Times New Roman" w:cs="Times New Roman"/>
          <w:bCs/>
          <w:color w:val="000000"/>
          <w:u w:val="single"/>
          <w:lang w:val="en-GB" w:eastAsia="et-EE"/>
        </w:rPr>
        <w:t>Summary of meeting by agenda points:</w:t>
      </w:r>
    </w:p>
    <w:p w:rsidR="003756D9" w:rsidRPr="006E6460" w:rsidRDefault="003756D9" w:rsidP="00C43ED8">
      <w:pPr>
        <w:shd w:val="clear" w:color="auto" w:fill="FFFFFF"/>
        <w:rPr>
          <w:rFonts w:ascii="Times New Roman" w:eastAsia="Times New Roman" w:hAnsi="Times New Roman" w:cs="Times New Roman"/>
          <w:bCs/>
          <w:color w:val="000000"/>
          <w:u w:val="single"/>
          <w:lang w:val="en-GB" w:eastAsia="et-EE"/>
        </w:rPr>
      </w:pPr>
    </w:p>
    <w:p w:rsidR="003756D9" w:rsidRPr="006E6460" w:rsidRDefault="00A10C5D" w:rsidP="003756D9">
      <w:pPr>
        <w:pStyle w:val="ListParagraph"/>
        <w:numPr>
          <w:ilvl w:val="0"/>
          <w:numId w:val="7"/>
        </w:numPr>
        <w:shd w:val="clear" w:color="auto" w:fill="FFFFFF"/>
        <w:rPr>
          <w:rFonts w:ascii="Times New Roman" w:eastAsia="Times New Roman" w:hAnsi="Times New Roman" w:cs="Times New Roman"/>
          <w:b/>
          <w:bCs/>
          <w:color w:val="000000"/>
        </w:rPr>
      </w:pPr>
      <w:r w:rsidRPr="00A10C5D">
        <w:rPr>
          <w:rFonts w:ascii="Times New Roman" w:eastAsia="Times New Roman" w:hAnsi="Times New Roman" w:cs="Times New Roman"/>
          <w:b/>
          <w:bCs/>
          <w:color w:val="000000"/>
        </w:rPr>
        <w:t>Short overview about the state of play</w:t>
      </w:r>
    </w:p>
    <w:p w:rsidR="00AF621B" w:rsidRDefault="00AF621B" w:rsidP="003756D9">
      <w:pPr>
        <w:shd w:val="clear" w:color="auto" w:fill="FFFFFF"/>
        <w:jc w:val="both"/>
        <w:rPr>
          <w:rFonts w:ascii="Times New Roman" w:eastAsia="Times New Roman" w:hAnsi="Times New Roman" w:cs="Times New Roman"/>
          <w:bCs/>
          <w:color w:val="000000"/>
          <w:lang w:val="en-GB"/>
        </w:rPr>
      </w:pPr>
    </w:p>
    <w:p w:rsidR="005F5F8C" w:rsidRDefault="00A10C5D" w:rsidP="003756D9">
      <w:pPr>
        <w:shd w:val="clear" w:color="auto" w:fill="FFFFFF"/>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Meanwhile during summer time we have been working with taking offers related to the consultancy services to involve Chinese partners. Elisabet informed project partners that Into Seinäjoki has already signed the contract with NBCCD for WP4 and WP5 consultancy services. Kristiina gave information that LAG Tartu County Development Association is in process in preparing the contract that will be signed with NBCCD. All documents will be uploaded to the project Google Drive.</w:t>
      </w:r>
      <w:r w:rsidR="005F5F8C">
        <w:rPr>
          <w:rFonts w:ascii="Times New Roman" w:eastAsia="Times New Roman" w:hAnsi="Times New Roman" w:cs="Times New Roman"/>
          <w:bCs/>
          <w:color w:val="000000"/>
          <w:lang w:val="en-GB"/>
        </w:rPr>
        <w:t xml:space="preserve"> </w:t>
      </w:r>
    </w:p>
    <w:p w:rsidR="009F170C" w:rsidRPr="008216EF" w:rsidRDefault="005F5F8C" w:rsidP="009F170C">
      <w:pPr>
        <w:shd w:val="clear" w:color="auto" w:fill="FFFFFF"/>
        <w:jc w:val="both"/>
        <w:rPr>
          <w:rFonts w:ascii="Times New Roman" w:eastAsia="Times New Roman" w:hAnsi="Times New Roman" w:cs="Times New Roman"/>
          <w:bCs/>
          <w:color w:val="000000"/>
          <w:lang w:val="en-GB"/>
        </w:rPr>
      </w:pPr>
      <w:r w:rsidRPr="008216EF">
        <w:rPr>
          <w:rFonts w:ascii="Times New Roman" w:eastAsia="Times New Roman" w:hAnsi="Times New Roman" w:cs="Times New Roman"/>
          <w:bCs/>
          <w:color w:val="000000"/>
          <w:lang w:val="en-GB"/>
        </w:rPr>
        <w:t>Nicola and PTSClas have been working with Feasibility Study manual that is now amended version and partners are invited to deliver their information about chapter 1 and 2 by 30</w:t>
      </w:r>
      <w:r w:rsidRPr="008216EF">
        <w:rPr>
          <w:rFonts w:ascii="Times New Roman" w:eastAsia="Times New Roman" w:hAnsi="Times New Roman" w:cs="Times New Roman"/>
          <w:bCs/>
          <w:color w:val="000000"/>
          <w:vertAlign w:val="superscript"/>
          <w:lang w:val="en-GB"/>
        </w:rPr>
        <w:t>th</w:t>
      </w:r>
      <w:r w:rsidRPr="008216EF">
        <w:rPr>
          <w:rFonts w:ascii="Times New Roman" w:eastAsia="Times New Roman" w:hAnsi="Times New Roman" w:cs="Times New Roman"/>
          <w:bCs/>
          <w:color w:val="000000"/>
          <w:lang w:val="en-GB"/>
        </w:rPr>
        <w:t xml:space="preserve"> of November.</w:t>
      </w:r>
    </w:p>
    <w:p w:rsidR="009F170C" w:rsidRDefault="009F170C" w:rsidP="009F170C">
      <w:pPr>
        <w:shd w:val="clear" w:color="auto" w:fill="FFFFFF"/>
        <w:jc w:val="both"/>
        <w:rPr>
          <w:rFonts w:ascii="Times New Roman" w:eastAsia="Times New Roman" w:hAnsi="Times New Roman" w:cs="Times New Roman"/>
          <w:bCs/>
          <w:color w:val="000000"/>
          <w:lang w:val="en-GB"/>
        </w:rPr>
      </w:pPr>
      <w:r w:rsidRPr="008216EF">
        <w:rPr>
          <w:rFonts w:ascii="Times New Roman" w:eastAsia="Times New Roman" w:hAnsi="Times New Roman" w:cs="Times New Roman"/>
          <w:bCs/>
          <w:color w:val="000000"/>
          <w:lang w:val="en-GB"/>
        </w:rPr>
        <w:t>Nicola also informed project partners that in Italy they are starting with local</w:t>
      </w:r>
      <w:r>
        <w:rPr>
          <w:rFonts w:ascii="Times New Roman" w:eastAsia="Times New Roman" w:hAnsi="Times New Roman" w:cs="Times New Roman"/>
          <w:bCs/>
          <w:color w:val="000000"/>
          <w:lang w:val="en-GB"/>
        </w:rPr>
        <w:t xml:space="preserve"> feasibility study in September, University of Basil</w:t>
      </w:r>
      <w:r w:rsidR="00672AD0">
        <w:rPr>
          <w:rFonts w:ascii="Times New Roman" w:eastAsia="Times New Roman" w:hAnsi="Times New Roman" w:cs="Times New Roman"/>
          <w:bCs/>
          <w:color w:val="000000"/>
          <w:lang w:val="en-GB"/>
        </w:rPr>
        <w:t>icata is involved, LAG Lucus</w:t>
      </w:r>
      <w:r>
        <w:rPr>
          <w:rFonts w:ascii="Times New Roman" w:eastAsia="Times New Roman" w:hAnsi="Times New Roman" w:cs="Times New Roman"/>
          <w:bCs/>
          <w:color w:val="000000"/>
          <w:lang w:val="en-GB"/>
        </w:rPr>
        <w:t xml:space="preserve"> signed the contract</w:t>
      </w:r>
      <w:r w:rsidR="00672AD0">
        <w:rPr>
          <w:rFonts w:ascii="Times New Roman" w:eastAsia="Times New Roman" w:hAnsi="Times New Roman" w:cs="Times New Roman"/>
          <w:bCs/>
          <w:color w:val="000000"/>
          <w:lang w:val="en-GB"/>
        </w:rPr>
        <w:t>,</w:t>
      </w:r>
      <w:r>
        <w:rPr>
          <w:rFonts w:ascii="Times New Roman" w:eastAsia="Times New Roman" w:hAnsi="Times New Roman" w:cs="Times New Roman"/>
          <w:bCs/>
          <w:color w:val="000000"/>
          <w:lang w:val="en-GB"/>
        </w:rPr>
        <w:t xml:space="preserve"> the budget is approx</w:t>
      </w:r>
      <w:r w:rsidR="00017D35">
        <w:rPr>
          <w:rFonts w:ascii="Times New Roman" w:eastAsia="Times New Roman" w:hAnsi="Times New Roman" w:cs="Times New Roman"/>
          <w:bCs/>
          <w:color w:val="000000"/>
          <w:lang w:val="en-GB"/>
        </w:rPr>
        <w:t>imately 25 000€ for the local feasibility study</w:t>
      </w:r>
      <w:r w:rsidR="00672AD0">
        <w:rPr>
          <w:rFonts w:ascii="Times New Roman" w:eastAsia="Times New Roman" w:hAnsi="Times New Roman" w:cs="Times New Roman"/>
          <w:bCs/>
          <w:color w:val="000000"/>
          <w:lang w:val="en-GB"/>
        </w:rPr>
        <w:t xml:space="preserve"> and the focus is on training and air routes at the moment</w:t>
      </w:r>
      <w:r>
        <w:rPr>
          <w:rFonts w:ascii="Times New Roman" w:eastAsia="Times New Roman" w:hAnsi="Times New Roman" w:cs="Times New Roman"/>
          <w:bCs/>
          <w:color w:val="000000"/>
          <w:lang w:val="en-GB"/>
        </w:rPr>
        <w:t>.</w:t>
      </w:r>
    </w:p>
    <w:p w:rsidR="00672AD0" w:rsidRDefault="009F170C" w:rsidP="009F170C">
      <w:pPr>
        <w:shd w:val="clear" w:color="auto" w:fill="FFFFFF"/>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Kristiina commented that Elisabet has the draft development plan</w:t>
      </w:r>
      <w:r w:rsidR="00672AD0">
        <w:rPr>
          <w:rFonts w:ascii="Times New Roman" w:eastAsia="Times New Roman" w:hAnsi="Times New Roman" w:cs="Times New Roman"/>
          <w:bCs/>
          <w:color w:val="000000"/>
          <w:lang w:val="en-GB"/>
        </w:rPr>
        <w:t xml:space="preserve"> for Seinäjoki airport that she shared with Kristiina in July for the meeting that Kristiina had with Estonian Aviation Cluster. </w:t>
      </w:r>
    </w:p>
    <w:p w:rsidR="00997D86" w:rsidRDefault="00672AD0" w:rsidP="009F170C">
      <w:pPr>
        <w:shd w:val="clear" w:color="auto" w:fill="FFFFFF"/>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 xml:space="preserve">Nicola and Elisabet </w:t>
      </w:r>
      <w:r w:rsidR="003D37F0">
        <w:rPr>
          <w:rFonts w:ascii="Times New Roman" w:eastAsia="Times New Roman" w:hAnsi="Times New Roman" w:cs="Times New Roman"/>
          <w:bCs/>
          <w:color w:val="000000"/>
          <w:lang w:val="en-GB"/>
        </w:rPr>
        <w:t>will</w:t>
      </w:r>
      <w:r>
        <w:rPr>
          <w:rFonts w:ascii="Times New Roman" w:eastAsia="Times New Roman" w:hAnsi="Times New Roman" w:cs="Times New Roman"/>
          <w:bCs/>
          <w:color w:val="000000"/>
          <w:lang w:val="en-GB"/>
        </w:rPr>
        <w:t xml:space="preserve"> share their local development </w:t>
      </w:r>
      <w:r w:rsidR="00B508C9">
        <w:rPr>
          <w:rFonts w:ascii="Times New Roman" w:eastAsia="Times New Roman" w:hAnsi="Times New Roman" w:cs="Times New Roman"/>
          <w:bCs/>
          <w:color w:val="000000"/>
          <w:lang w:val="en-GB"/>
        </w:rPr>
        <w:t>plans with project partners.</w:t>
      </w:r>
      <w:r w:rsidR="003D37F0">
        <w:rPr>
          <w:rFonts w:ascii="Times New Roman" w:eastAsia="Times New Roman" w:hAnsi="Times New Roman" w:cs="Times New Roman"/>
          <w:bCs/>
          <w:color w:val="000000"/>
          <w:lang w:val="en-GB"/>
        </w:rPr>
        <w:t xml:space="preserve"> Seinäjoki airport development plan is attached to the summary.</w:t>
      </w:r>
    </w:p>
    <w:p w:rsidR="009F170C" w:rsidRDefault="009F170C" w:rsidP="009F170C">
      <w:pPr>
        <w:shd w:val="clear" w:color="auto" w:fill="FFFFFF"/>
        <w:jc w:val="both"/>
        <w:rPr>
          <w:rFonts w:ascii="Times New Roman" w:eastAsia="Times New Roman" w:hAnsi="Times New Roman" w:cs="Times New Roman"/>
          <w:bCs/>
          <w:color w:val="000000"/>
          <w:lang w:val="en-GB"/>
        </w:rPr>
      </w:pPr>
    </w:p>
    <w:p w:rsidR="009F170C" w:rsidRPr="007E4375" w:rsidRDefault="009F170C" w:rsidP="007E4375">
      <w:pPr>
        <w:pStyle w:val="ListParagraph"/>
        <w:numPr>
          <w:ilvl w:val="0"/>
          <w:numId w:val="7"/>
        </w:numPr>
        <w:shd w:val="clear" w:color="auto" w:fill="FFFFFF"/>
        <w:jc w:val="both"/>
        <w:rPr>
          <w:rFonts w:ascii="Times New Roman" w:hAnsi="Times New Roman" w:cs="Helvetica"/>
          <w:b/>
          <w:bCs/>
        </w:rPr>
      </w:pPr>
      <w:r w:rsidRPr="007E4375">
        <w:rPr>
          <w:rFonts w:ascii="Times New Roman" w:hAnsi="Times New Roman" w:cs="Helvetica"/>
          <w:b/>
          <w:bCs/>
        </w:rPr>
        <w:t>Progress of the work packages - information and discussion initiated by WP leaders, agreements on next steps</w:t>
      </w:r>
    </w:p>
    <w:p w:rsidR="009F170C" w:rsidRPr="009F170C" w:rsidRDefault="009F170C" w:rsidP="009F170C">
      <w:pPr>
        <w:shd w:val="clear" w:color="auto" w:fill="FFFFFF"/>
        <w:jc w:val="both"/>
        <w:rPr>
          <w:rFonts w:ascii="Times New Roman" w:eastAsia="Times New Roman" w:hAnsi="Times New Roman" w:cs="Times New Roman"/>
          <w:bCs/>
          <w:color w:val="000000"/>
        </w:rPr>
      </w:pPr>
    </w:p>
    <w:p w:rsidR="00126A53" w:rsidRDefault="009B4177" w:rsidP="003756D9">
      <w:pPr>
        <w:shd w:val="clear" w:color="auto" w:fill="FFFFFF"/>
        <w:jc w:val="both"/>
        <w:rPr>
          <w:rFonts w:ascii="Times New Roman" w:eastAsia="Times New Roman" w:hAnsi="Times New Roman" w:cs="Times New Roman"/>
          <w:bCs/>
          <w:color w:val="000000"/>
          <w:lang w:val="en-GB"/>
        </w:rPr>
      </w:pPr>
      <w:r w:rsidRPr="004E0BEA">
        <w:rPr>
          <w:rFonts w:ascii="Times New Roman" w:eastAsia="Times New Roman" w:hAnsi="Times New Roman" w:cs="Times New Roman"/>
          <w:b/>
          <w:bCs/>
          <w:color w:val="000000"/>
          <w:lang w:val="en-GB"/>
        </w:rPr>
        <w:t>WP 4</w:t>
      </w:r>
      <w:r>
        <w:rPr>
          <w:rFonts w:ascii="Times New Roman" w:eastAsia="Times New Roman" w:hAnsi="Times New Roman" w:cs="Times New Roman"/>
          <w:bCs/>
          <w:color w:val="000000"/>
          <w:lang w:val="en-GB"/>
        </w:rPr>
        <w:t xml:space="preserve"> – Elisabet proposed to use Padlet environment for </w:t>
      </w:r>
      <w:r w:rsidR="008A5170">
        <w:rPr>
          <w:rFonts w:ascii="Times New Roman" w:eastAsia="Times New Roman" w:hAnsi="Times New Roman" w:cs="Times New Roman"/>
          <w:bCs/>
          <w:color w:val="000000"/>
          <w:lang w:val="en-GB"/>
        </w:rPr>
        <w:t xml:space="preserve">building company’s map/directory, she presented how the platform works. Basically we can visualise and present all our project material in Padlet. </w:t>
      </w:r>
    </w:p>
    <w:p w:rsidR="00A068ED" w:rsidRDefault="008A5170" w:rsidP="003756D9">
      <w:pPr>
        <w:shd w:val="clear" w:color="auto" w:fill="FFFFFF"/>
        <w:jc w:val="both"/>
        <w:rPr>
          <w:rFonts w:ascii="Times New Roman" w:eastAsia="Times New Roman" w:hAnsi="Times New Roman" w:cs="Times New Roman"/>
          <w:bCs/>
          <w:color w:val="000000"/>
          <w:lang w:val="en-GB"/>
        </w:rPr>
      </w:pPr>
      <w:r w:rsidRPr="00FC700C">
        <w:rPr>
          <w:rFonts w:ascii="Times New Roman" w:eastAsia="Times New Roman" w:hAnsi="Times New Roman" w:cs="Times New Roman"/>
          <w:bCs/>
          <w:color w:val="000000"/>
          <w:highlight w:val="green"/>
          <w:lang w:val="en-GB"/>
        </w:rPr>
        <w:t xml:space="preserve">Elisabet promised to send instructions how to get access to </w:t>
      </w:r>
      <w:r w:rsidR="004E0BEA" w:rsidRPr="00FC700C">
        <w:rPr>
          <w:rFonts w:ascii="Times New Roman" w:eastAsia="Times New Roman" w:hAnsi="Times New Roman" w:cs="Times New Roman"/>
          <w:bCs/>
          <w:color w:val="000000"/>
          <w:highlight w:val="green"/>
          <w:lang w:val="en-GB"/>
        </w:rPr>
        <w:t xml:space="preserve">the </w:t>
      </w:r>
      <w:r w:rsidRPr="00FC700C">
        <w:rPr>
          <w:rFonts w:ascii="Times New Roman" w:eastAsia="Times New Roman" w:hAnsi="Times New Roman" w:cs="Times New Roman"/>
          <w:bCs/>
          <w:color w:val="000000"/>
          <w:highlight w:val="green"/>
          <w:lang w:val="en-GB"/>
        </w:rPr>
        <w:t>Padlet and what information and in which for</w:t>
      </w:r>
      <w:r w:rsidR="00E41C1C">
        <w:rPr>
          <w:rFonts w:ascii="Times New Roman" w:eastAsia="Times New Roman" w:hAnsi="Times New Roman" w:cs="Times New Roman"/>
          <w:bCs/>
          <w:color w:val="000000"/>
          <w:highlight w:val="green"/>
          <w:lang w:val="en-GB"/>
        </w:rPr>
        <w:t>mat can</w:t>
      </w:r>
      <w:r w:rsidRPr="00FC700C">
        <w:rPr>
          <w:rFonts w:ascii="Times New Roman" w:eastAsia="Times New Roman" w:hAnsi="Times New Roman" w:cs="Times New Roman"/>
          <w:bCs/>
          <w:color w:val="000000"/>
          <w:highlight w:val="green"/>
          <w:lang w:val="en-GB"/>
        </w:rPr>
        <w:t xml:space="preserve"> be presented.</w:t>
      </w:r>
      <w:r w:rsidR="00A068ED" w:rsidRPr="00FC700C">
        <w:rPr>
          <w:rFonts w:ascii="Times New Roman" w:eastAsia="Times New Roman" w:hAnsi="Times New Roman" w:cs="Times New Roman"/>
          <w:bCs/>
          <w:color w:val="000000"/>
          <w:highlight w:val="green"/>
          <w:lang w:val="en-GB"/>
        </w:rPr>
        <w:t xml:space="preserve"> She will prepare the ppt template to be fulfille</w:t>
      </w:r>
      <w:r w:rsidR="008475DA" w:rsidRPr="00FC700C">
        <w:rPr>
          <w:rFonts w:ascii="Times New Roman" w:eastAsia="Times New Roman" w:hAnsi="Times New Roman" w:cs="Times New Roman"/>
          <w:bCs/>
          <w:color w:val="000000"/>
          <w:highlight w:val="green"/>
          <w:lang w:val="en-GB"/>
        </w:rPr>
        <w:t>d with company’s information by</w:t>
      </w:r>
      <w:r w:rsidR="00A068ED" w:rsidRPr="00FC700C">
        <w:rPr>
          <w:rFonts w:ascii="Times New Roman" w:eastAsia="Times New Roman" w:hAnsi="Times New Roman" w:cs="Times New Roman"/>
          <w:bCs/>
          <w:color w:val="000000"/>
          <w:highlight w:val="green"/>
          <w:lang w:val="en-GB"/>
        </w:rPr>
        <w:t xml:space="preserve"> project partners. At the beginning it is estimated that there will be about 5-10 companies per country.</w:t>
      </w:r>
      <w:r w:rsidR="00A068ED">
        <w:rPr>
          <w:rFonts w:ascii="Times New Roman" w:eastAsia="Times New Roman" w:hAnsi="Times New Roman" w:cs="Times New Roman"/>
          <w:bCs/>
          <w:color w:val="000000"/>
          <w:lang w:val="en-GB"/>
        </w:rPr>
        <w:t xml:space="preserve"> </w:t>
      </w:r>
    </w:p>
    <w:p w:rsidR="00C8113F" w:rsidRDefault="00A068ED" w:rsidP="003756D9">
      <w:pPr>
        <w:shd w:val="clear" w:color="auto" w:fill="FFFFFF"/>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 xml:space="preserve">Kristiina mentioned that in the indicators we estimated </w:t>
      </w:r>
      <w:r w:rsidR="00A010AA">
        <w:rPr>
          <w:rFonts w:ascii="Times New Roman" w:eastAsia="Times New Roman" w:hAnsi="Times New Roman" w:cs="Times New Roman"/>
          <w:bCs/>
          <w:color w:val="000000"/>
          <w:lang w:val="en-GB"/>
        </w:rPr>
        <w:t xml:space="preserve">that </w:t>
      </w:r>
      <w:r>
        <w:rPr>
          <w:rFonts w:ascii="Times New Roman" w:eastAsia="Times New Roman" w:hAnsi="Times New Roman" w:cs="Times New Roman"/>
          <w:bCs/>
          <w:color w:val="000000"/>
          <w:lang w:val="en-GB"/>
        </w:rPr>
        <w:t xml:space="preserve">by the end of the project 10 companies have established business contacts with Chinese </w:t>
      </w:r>
      <w:r w:rsidR="00C8113F">
        <w:rPr>
          <w:rFonts w:ascii="Times New Roman" w:eastAsia="Times New Roman" w:hAnsi="Times New Roman" w:cs="Times New Roman"/>
          <w:bCs/>
          <w:color w:val="000000"/>
          <w:lang w:val="en-GB"/>
        </w:rPr>
        <w:t>businesses. It w</w:t>
      </w:r>
      <w:r w:rsidR="008C3605">
        <w:rPr>
          <w:rFonts w:ascii="Times New Roman" w:eastAsia="Times New Roman" w:hAnsi="Times New Roman" w:cs="Times New Roman"/>
          <w:bCs/>
          <w:color w:val="000000"/>
          <w:lang w:val="en-GB"/>
        </w:rPr>
        <w:t>as also expected that there would</w:t>
      </w:r>
      <w:r w:rsidR="00C8113F">
        <w:rPr>
          <w:rFonts w:ascii="Times New Roman" w:eastAsia="Times New Roman" w:hAnsi="Times New Roman" w:cs="Times New Roman"/>
          <w:bCs/>
          <w:color w:val="000000"/>
          <w:lang w:val="en-GB"/>
        </w:rPr>
        <w:t xml:space="preserve"> be multilateral business relations, e.g. Finland, Italy, China.</w:t>
      </w:r>
      <w:r w:rsidR="002F564C">
        <w:rPr>
          <w:rFonts w:ascii="Times New Roman" w:eastAsia="Times New Roman" w:hAnsi="Times New Roman" w:cs="Times New Roman"/>
          <w:bCs/>
          <w:color w:val="000000"/>
          <w:lang w:val="en-GB"/>
        </w:rPr>
        <w:t xml:space="preserve"> This is also </w:t>
      </w:r>
      <w:r w:rsidR="00FC700C">
        <w:rPr>
          <w:rFonts w:ascii="Times New Roman" w:eastAsia="Times New Roman" w:hAnsi="Times New Roman" w:cs="Times New Roman"/>
          <w:bCs/>
          <w:color w:val="000000"/>
          <w:lang w:val="en-GB"/>
        </w:rPr>
        <w:t xml:space="preserve">important </w:t>
      </w:r>
      <w:r w:rsidR="00AB5967">
        <w:rPr>
          <w:rFonts w:ascii="Times New Roman" w:eastAsia="Times New Roman" w:hAnsi="Times New Roman" w:cs="Times New Roman"/>
          <w:bCs/>
          <w:color w:val="000000"/>
          <w:lang w:val="en-GB"/>
        </w:rPr>
        <w:t>to create synergies between</w:t>
      </w:r>
      <w:r w:rsidR="002F564C">
        <w:rPr>
          <w:rFonts w:ascii="Times New Roman" w:eastAsia="Times New Roman" w:hAnsi="Times New Roman" w:cs="Times New Roman"/>
          <w:bCs/>
          <w:color w:val="000000"/>
          <w:lang w:val="en-GB"/>
        </w:rPr>
        <w:t xml:space="preserve"> European partners.</w:t>
      </w:r>
    </w:p>
    <w:p w:rsidR="009F170C" w:rsidRDefault="002F564C" w:rsidP="003756D9">
      <w:pPr>
        <w:shd w:val="clear" w:color="auto" w:fill="FFFFFF"/>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There was question to Elisabet – which companies we sho</w:t>
      </w:r>
      <w:r w:rsidR="0025312D">
        <w:rPr>
          <w:rFonts w:ascii="Times New Roman" w:eastAsia="Times New Roman" w:hAnsi="Times New Roman" w:cs="Times New Roman"/>
          <w:bCs/>
          <w:color w:val="000000"/>
          <w:lang w:val="en-GB"/>
        </w:rPr>
        <w:t>uld include at this first round</w:t>
      </w:r>
      <w:r>
        <w:rPr>
          <w:rFonts w:ascii="Times New Roman" w:eastAsia="Times New Roman" w:hAnsi="Times New Roman" w:cs="Times New Roman"/>
          <w:bCs/>
          <w:color w:val="000000"/>
          <w:lang w:val="en-GB"/>
        </w:rPr>
        <w:t xml:space="preserve">? Elisabet responded that they </w:t>
      </w:r>
      <w:r w:rsidR="0025312D">
        <w:rPr>
          <w:rFonts w:ascii="Times New Roman" w:eastAsia="Times New Roman" w:hAnsi="Times New Roman" w:cs="Times New Roman"/>
          <w:bCs/>
          <w:color w:val="000000"/>
          <w:lang w:val="en-GB"/>
        </w:rPr>
        <w:t xml:space="preserve">in Finland </w:t>
      </w:r>
      <w:r>
        <w:rPr>
          <w:rFonts w:ascii="Times New Roman" w:eastAsia="Times New Roman" w:hAnsi="Times New Roman" w:cs="Times New Roman"/>
          <w:bCs/>
          <w:color w:val="000000"/>
          <w:lang w:val="en-GB"/>
        </w:rPr>
        <w:t xml:space="preserve">are going </w:t>
      </w:r>
      <w:r w:rsidR="007377F1">
        <w:rPr>
          <w:rFonts w:ascii="Times New Roman" w:eastAsia="Times New Roman" w:hAnsi="Times New Roman" w:cs="Times New Roman"/>
          <w:bCs/>
          <w:color w:val="000000"/>
          <w:lang w:val="en-GB"/>
        </w:rPr>
        <w:t xml:space="preserve">to involve strong industries </w:t>
      </w:r>
      <w:r w:rsidR="0025312D">
        <w:rPr>
          <w:rFonts w:ascii="Times New Roman" w:eastAsia="Times New Roman" w:hAnsi="Times New Roman" w:cs="Times New Roman"/>
          <w:bCs/>
          <w:color w:val="000000"/>
          <w:lang w:val="en-GB"/>
        </w:rPr>
        <w:t>that</w:t>
      </w:r>
      <w:r>
        <w:rPr>
          <w:rFonts w:ascii="Times New Roman" w:eastAsia="Times New Roman" w:hAnsi="Times New Roman" w:cs="Times New Roman"/>
          <w:bCs/>
          <w:color w:val="000000"/>
          <w:lang w:val="en-GB"/>
        </w:rPr>
        <w:t xml:space="preserve"> have interest to cooperate with Chinese.</w:t>
      </w:r>
    </w:p>
    <w:p w:rsidR="008C3605" w:rsidRPr="008B4499" w:rsidRDefault="008C3605" w:rsidP="008C3605">
      <w:pPr>
        <w:shd w:val="clear" w:color="auto" w:fill="FFFFFF"/>
        <w:jc w:val="both"/>
        <w:rPr>
          <w:rFonts w:ascii="Times New Roman" w:eastAsia="Times New Roman" w:hAnsi="Times New Roman" w:cs="Times New Roman"/>
          <w:bCs/>
          <w:color w:val="000000"/>
          <w:highlight w:val="green"/>
          <w:lang w:val="en-GB"/>
        </w:rPr>
      </w:pPr>
      <w:r>
        <w:rPr>
          <w:rFonts w:ascii="Times New Roman" w:eastAsia="Times New Roman" w:hAnsi="Times New Roman" w:cs="Times New Roman"/>
          <w:bCs/>
          <w:color w:val="000000"/>
          <w:lang w:val="en-GB"/>
        </w:rPr>
        <w:t xml:space="preserve">Jukka explained that the first </w:t>
      </w:r>
      <w:proofErr w:type="gramStart"/>
      <w:r>
        <w:rPr>
          <w:rFonts w:ascii="Times New Roman" w:eastAsia="Times New Roman" w:hAnsi="Times New Roman" w:cs="Times New Roman"/>
          <w:bCs/>
          <w:color w:val="000000"/>
          <w:lang w:val="en-GB"/>
        </w:rPr>
        <w:t>e-meeting</w:t>
      </w:r>
      <w:proofErr w:type="gramEnd"/>
      <w:r>
        <w:rPr>
          <w:rFonts w:ascii="Times New Roman" w:eastAsia="Times New Roman" w:hAnsi="Times New Roman" w:cs="Times New Roman"/>
          <w:bCs/>
          <w:color w:val="000000"/>
          <w:lang w:val="en-GB"/>
        </w:rPr>
        <w:t xml:space="preserve"> already happened between Finnish and Chinese company via Ding Talk. </w:t>
      </w:r>
      <w:r w:rsidRPr="008B4499">
        <w:rPr>
          <w:rFonts w:ascii="Times New Roman" w:eastAsia="Times New Roman" w:hAnsi="Times New Roman" w:cs="Times New Roman"/>
          <w:bCs/>
          <w:color w:val="000000"/>
          <w:highlight w:val="green"/>
          <w:lang w:val="en-GB"/>
        </w:rPr>
        <w:t xml:space="preserve">He is going to prepare guidelines describing these meetings and possibilities to project partners, so that project partners can better understand how this communication works and how to involve companies. </w:t>
      </w:r>
    </w:p>
    <w:p w:rsidR="008F10D6" w:rsidRDefault="008C3605" w:rsidP="008C3605">
      <w:pPr>
        <w:shd w:val="clear" w:color="auto" w:fill="FFFFFF"/>
        <w:jc w:val="both"/>
        <w:rPr>
          <w:rFonts w:ascii="Times New Roman" w:eastAsia="Times New Roman" w:hAnsi="Times New Roman" w:cs="Times New Roman"/>
          <w:bCs/>
          <w:color w:val="000000"/>
          <w:lang w:val="en-GB"/>
        </w:rPr>
      </w:pPr>
      <w:r w:rsidRPr="008B4499">
        <w:rPr>
          <w:rFonts w:ascii="Times New Roman" w:eastAsia="Times New Roman" w:hAnsi="Times New Roman" w:cs="Times New Roman"/>
          <w:bCs/>
          <w:color w:val="000000"/>
          <w:highlight w:val="green"/>
          <w:lang w:val="en-GB"/>
        </w:rPr>
        <w:t>Jukka also promised to include into guidelines: fields and sect</w:t>
      </w:r>
      <w:r w:rsidR="0069295D">
        <w:rPr>
          <w:rFonts w:ascii="Times New Roman" w:eastAsia="Times New Roman" w:hAnsi="Times New Roman" w:cs="Times New Roman"/>
          <w:bCs/>
          <w:color w:val="000000"/>
          <w:highlight w:val="green"/>
          <w:lang w:val="en-GB"/>
        </w:rPr>
        <w:t>ors, which could be interesting;</w:t>
      </w:r>
      <w:r w:rsidRPr="008B4499">
        <w:rPr>
          <w:rFonts w:ascii="Times New Roman" w:eastAsia="Times New Roman" w:hAnsi="Times New Roman" w:cs="Times New Roman"/>
          <w:bCs/>
          <w:color w:val="000000"/>
          <w:highlight w:val="green"/>
          <w:lang w:val="en-GB"/>
        </w:rPr>
        <w:t xml:space="preserve"> dema</w:t>
      </w:r>
      <w:r w:rsidR="0069295D">
        <w:rPr>
          <w:rFonts w:ascii="Times New Roman" w:eastAsia="Times New Roman" w:hAnsi="Times New Roman" w:cs="Times New Roman"/>
          <w:bCs/>
          <w:color w:val="000000"/>
          <w:highlight w:val="green"/>
          <w:lang w:val="en-GB"/>
        </w:rPr>
        <w:t xml:space="preserve">nd on Chinese market; </w:t>
      </w:r>
      <w:r w:rsidR="005350EA" w:rsidRPr="008B4499">
        <w:rPr>
          <w:rFonts w:ascii="Times New Roman" w:eastAsia="Times New Roman" w:hAnsi="Times New Roman" w:cs="Times New Roman"/>
          <w:bCs/>
          <w:color w:val="000000"/>
          <w:highlight w:val="green"/>
          <w:lang w:val="en-GB"/>
        </w:rPr>
        <w:t xml:space="preserve">criteria </w:t>
      </w:r>
      <w:r w:rsidR="006A34C8" w:rsidRPr="008B4499">
        <w:rPr>
          <w:rFonts w:ascii="Times New Roman" w:eastAsia="Times New Roman" w:hAnsi="Times New Roman" w:cs="Times New Roman"/>
          <w:bCs/>
          <w:color w:val="000000"/>
          <w:highlight w:val="green"/>
          <w:lang w:val="en-GB"/>
        </w:rPr>
        <w:t>and requirements</w:t>
      </w:r>
      <w:r w:rsidRPr="008B4499">
        <w:rPr>
          <w:rFonts w:ascii="Times New Roman" w:eastAsia="Times New Roman" w:hAnsi="Times New Roman" w:cs="Times New Roman"/>
          <w:bCs/>
          <w:color w:val="000000"/>
          <w:highlight w:val="green"/>
          <w:lang w:val="en-GB"/>
        </w:rPr>
        <w:t xml:space="preserve"> to companies</w:t>
      </w:r>
      <w:r w:rsidR="00EA7E05">
        <w:rPr>
          <w:rFonts w:ascii="Times New Roman" w:eastAsia="Times New Roman" w:hAnsi="Times New Roman" w:cs="Times New Roman"/>
          <w:bCs/>
          <w:color w:val="000000"/>
          <w:highlight w:val="green"/>
          <w:lang w:val="en-GB"/>
        </w:rPr>
        <w:t xml:space="preserve"> to be involved</w:t>
      </w:r>
      <w:r w:rsidRPr="008B4499">
        <w:rPr>
          <w:rFonts w:ascii="Times New Roman" w:eastAsia="Times New Roman" w:hAnsi="Times New Roman" w:cs="Times New Roman"/>
          <w:bCs/>
          <w:color w:val="000000"/>
          <w:highlight w:val="green"/>
          <w:lang w:val="en-GB"/>
        </w:rPr>
        <w:t>.</w:t>
      </w:r>
    </w:p>
    <w:p w:rsidR="008C3605" w:rsidRDefault="008F10D6" w:rsidP="008C3605">
      <w:pPr>
        <w:shd w:val="clear" w:color="auto" w:fill="FFFFFF"/>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Jukka highlighted that we are experie</w:t>
      </w:r>
      <w:r w:rsidR="00571C6B">
        <w:rPr>
          <w:rFonts w:ascii="Times New Roman" w:eastAsia="Times New Roman" w:hAnsi="Times New Roman" w:cs="Times New Roman"/>
          <w:bCs/>
          <w:color w:val="000000"/>
          <w:lang w:val="en-GB"/>
        </w:rPr>
        <w:t xml:space="preserve">ncing unique opportunity to facilitate </w:t>
      </w:r>
      <w:r w:rsidR="007C0C6B">
        <w:rPr>
          <w:rFonts w:ascii="Times New Roman" w:eastAsia="Times New Roman" w:hAnsi="Times New Roman" w:cs="Times New Roman"/>
          <w:bCs/>
          <w:color w:val="000000"/>
          <w:lang w:val="en-GB"/>
        </w:rPr>
        <w:t xml:space="preserve">dialogue with Chinese </w:t>
      </w:r>
      <w:r w:rsidR="00571C6B">
        <w:rPr>
          <w:rFonts w:ascii="Times New Roman" w:eastAsia="Times New Roman" w:hAnsi="Times New Roman" w:cs="Times New Roman"/>
          <w:bCs/>
          <w:color w:val="000000"/>
          <w:lang w:val="en-GB"/>
        </w:rPr>
        <w:t>via</w:t>
      </w:r>
      <w:r w:rsidR="005350EA">
        <w:rPr>
          <w:rFonts w:ascii="Times New Roman" w:eastAsia="Times New Roman" w:hAnsi="Times New Roman" w:cs="Times New Roman"/>
          <w:bCs/>
          <w:color w:val="000000"/>
          <w:lang w:val="en-GB"/>
        </w:rPr>
        <w:t xml:space="preserve"> </w:t>
      </w:r>
      <w:r w:rsidR="007C0C6B">
        <w:rPr>
          <w:rFonts w:ascii="Times New Roman" w:eastAsia="Times New Roman" w:hAnsi="Times New Roman" w:cs="Times New Roman"/>
          <w:bCs/>
          <w:color w:val="000000"/>
          <w:lang w:val="en-GB"/>
        </w:rPr>
        <w:t xml:space="preserve">digital </w:t>
      </w:r>
      <w:r w:rsidR="005350EA">
        <w:rPr>
          <w:rFonts w:ascii="Times New Roman" w:eastAsia="Times New Roman" w:hAnsi="Times New Roman" w:cs="Times New Roman"/>
          <w:bCs/>
          <w:color w:val="000000"/>
          <w:lang w:val="en-GB"/>
        </w:rPr>
        <w:t xml:space="preserve">platforms </w:t>
      </w:r>
      <w:r w:rsidR="007C0C6B">
        <w:rPr>
          <w:rFonts w:ascii="Times New Roman" w:eastAsia="Times New Roman" w:hAnsi="Times New Roman" w:cs="Times New Roman"/>
          <w:bCs/>
          <w:color w:val="000000"/>
          <w:lang w:val="en-GB"/>
        </w:rPr>
        <w:t xml:space="preserve">which is the good side of the </w:t>
      </w:r>
      <w:r w:rsidR="005350EA">
        <w:rPr>
          <w:rFonts w:ascii="Times New Roman" w:eastAsia="Times New Roman" w:hAnsi="Times New Roman" w:cs="Times New Roman"/>
          <w:bCs/>
          <w:color w:val="000000"/>
          <w:lang w:val="en-GB"/>
        </w:rPr>
        <w:t xml:space="preserve">current </w:t>
      </w:r>
      <w:r w:rsidR="007C0C6B">
        <w:rPr>
          <w:rFonts w:ascii="Times New Roman" w:eastAsia="Times New Roman" w:hAnsi="Times New Roman" w:cs="Times New Roman"/>
          <w:bCs/>
          <w:color w:val="000000"/>
          <w:lang w:val="en-GB"/>
        </w:rPr>
        <w:t>situation.</w:t>
      </w:r>
    </w:p>
    <w:p w:rsidR="006A34C8" w:rsidRDefault="006A34C8" w:rsidP="008C3605">
      <w:pPr>
        <w:shd w:val="clear" w:color="auto" w:fill="FFFFFF"/>
        <w:jc w:val="both"/>
        <w:rPr>
          <w:rFonts w:ascii="Times New Roman" w:eastAsia="Times New Roman" w:hAnsi="Times New Roman" w:cs="Times New Roman"/>
          <w:bCs/>
          <w:color w:val="000000"/>
          <w:lang w:val="en-GB"/>
        </w:rPr>
      </w:pPr>
    </w:p>
    <w:p w:rsidR="002C02C9" w:rsidRDefault="006A34C8" w:rsidP="008C3605">
      <w:pPr>
        <w:shd w:val="clear" w:color="auto" w:fill="FFFFFF"/>
        <w:jc w:val="both"/>
        <w:rPr>
          <w:rFonts w:ascii="Times New Roman" w:eastAsia="Times New Roman" w:hAnsi="Times New Roman" w:cs="Times New Roman"/>
          <w:bCs/>
          <w:color w:val="000000"/>
          <w:lang w:val="en-GB"/>
        </w:rPr>
      </w:pPr>
      <w:r w:rsidRPr="006A34C8">
        <w:rPr>
          <w:rFonts w:ascii="Times New Roman" w:eastAsia="Times New Roman" w:hAnsi="Times New Roman" w:cs="Times New Roman"/>
          <w:b/>
          <w:bCs/>
          <w:color w:val="000000"/>
          <w:lang w:val="en-GB"/>
        </w:rPr>
        <w:t>WP 5</w:t>
      </w:r>
      <w:r>
        <w:rPr>
          <w:rFonts w:ascii="Times New Roman" w:eastAsia="Times New Roman" w:hAnsi="Times New Roman" w:cs="Times New Roman"/>
          <w:bCs/>
          <w:color w:val="000000"/>
          <w:lang w:val="en-GB"/>
        </w:rPr>
        <w:t xml:space="preserve"> – Goran and Tasos will find </w:t>
      </w:r>
      <w:r w:rsidR="005350EA">
        <w:rPr>
          <w:rFonts w:ascii="Times New Roman" w:eastAsia="Times New Roman" w:hAnsi="Times New Roman" w:cs="Times New Roman"/>
          <w:bCs/>
          <w:color w:val="000000"/>
          <w:lang w:val="en-GB"/>
        </w:rPr>
        <w:t xml:space="preserve">the </w:t>
      </w:r>
      <w:r>
        <w:rPr>
          <w:rFonts w:ascii="Times New Roman" w:eastAsia="Times New Roman" w:hAnsi="Times New Roman" w:cs="Times New Roman"/>
          <w:bCs/>
          <w:color w:val="000000"/>
          <w:lang w:val="en-GB"/>
        </w:rPr>
        <w:t xml:space="preserve">time to meet virtually and discuss the plans and expectations from the tourism aspect. The situation has changed a lot and it is necessary to understand the demand and trend of the tourism sector. </w:t>
      </w:r>
      <w:r w:rsidR="002C02C9">
        <w:rPr>
          <w:rFonts w:ascii="Times New Roman" w:eastAsia="Times New Roman" w:hAnsi="Times New Roman" w:cs="Times New Roman"/>
          <w:bCs/>
          <w:color w:val="000000"/>
          <w:lang w:val="en-GB"/>
        </w:rPr>
        <w:t xml:space="preserve">We need to take COVID influence into account. </w:t>
      </w:r>
      <w:r>
        <w:rPr>
          <w:rFonts w:ascii="Times New Roman" w:eastAsia="Times New Roman" w:hAnsi="Times New Roman" w:cs="Times New Roman"/>
          <w:bCs/>
          <w:color w:val="000000"/>
          <w:lang w:val="en-GB"/>
        </w:rPr>
        <w:t xml:space="preserve">They also said that Padlet could work for WP 5 as well to collect and visualise the necessary information. </w:t>
      </w:r>
      <w:r w:rsidRPr="00765601">
        <w:rPr>
          <w:rFonts w:ascii="Times New Roman" w:eastAsia="Times New Roman" w:hAnsi="Times New Roman" w:cs="Times New Roman"/>
          <w:bCs/>
          <w:color w:val="000000"/>
          <w:highlight w:val="green"/>
          <w:lang w:val="en-GB"/>
        </w:rPr>
        <w:t>Goran and Tasos will discuss plans in September and if necessary we can organise brainstorm</w:t>
      </w:r>
      <w:r w:rsidR="005350EA" w:rsidRPr="00765601">
        <w:rPr>
          <w:rFonts w:ascii="Times New Roman" w:eastAsia="Times New Roman" w:hAnsi="Times New Roman" w:cs="Times New Roman"/>
          <w:bCs/>
          <w:color w:val="000000"/>
          <w:highlight w:val="green"/>
          <w:lang w:val="en-GB"/>
        </w:rPr>
        <w:t>ing</w:t>
      </w:r>
      <w:r w:rsidRPr="00765601">
        <w:rPr>
          <w:rFonts w:ascii="Times New Roman" w:eastAsia="Times New Roman" w:hAnsi="Times New Roman" w:cs="Times New Roman"/>
          <w:bCs/>
          <w:color w:val="000000"/>
          <w:highlight w:val="green"/>
          <w:lang w:val="en-GB"/>
        </w:rPr>
        <w:t xml:space="preserve"> together at our next Zoom meeting in October.</w:t>
      </w:r>
    </w:p>
    <w:p w:rsidR="00E107C3" w:rsidRDefault="002C02C9" w:rsidP="008C3605">
      <w:pPr>
        <w:shd w:val="clear" w:color="auto" w:fill="FFFFFF"/>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Kristiina commented that in Estonia COVID influenced the tou</w:t>
      </w:r>
      <w:r w:rsidR="002C111C">
        <w:rPr>
          <w:rFonts w:ascii="Times New Roman" w:eastAsia="Times New Roman" w:hAnsi="Times New Roman" w:cs="Times New Roman"/>
          <w:bCs/>
          <w:color w:val="000000"/>
          <w:lang w:val="en-GB"/>
        </w:rPr>
        <w:t>rism sector in a way that urban areas</w:t>
      </w:r>
      <w:r>
        <w:rPr>
          <w:rFonts w:ascii="Times New Roman" w:eastAsia="Times New Roman" w:hAnsi="Times New Roman" w:cs="Times New Roman"/>
          <w:bCs/>
          <w:color w:val="000000"/>
          <w:lang w:val="en-GB"/>
        </w:rPr>
        <w:t xml:space="preserve"> lost customers and </w:t>
      </w:r>
      <w:r w:rsidR="002C111C">
        <w:rPr>
          <w:rFonts w:ascii="Times New Roman" w:eastAsia="Times New Roman" w:hAnsi="Times New Roman" w:cs="Times New Roman"/>
          <w:bCs/>
          <w:color w:val="000000"/>
          <w:lang w:val="en-GB"/>
        </w:rPr>
        <w:t xml:space="preserve">in </w:t>
      </w:r>
      <w:r w:rsidR="004A38E1">
        <w:rPr>
          <w:rFonts w:ascii="Times New Roman" w:eastAsia="Times New Roman" w:hAnsi="Times New Roman" w:cs="Times New Roman"/>
          <w:bCs/>
          <w:color w:val="000000"/>
          <w:lang w:val="en-GB"/>
        </w:rPr>
        <w:t xml:space="preserve">rural area numbers of customers </w:t>
      </w:r>
      <w:r>
        <w:rPr>
          <w:rFonts w:ascii="Times New Roman" w:eastAsia="Times New Roman" w:hAnsi="Times New Roman" w:cs="Times New Roman"/>
          <w:bCs/>
          <w:color w:val="000000"/>
          <w:lang w:val="en-GB"/>
        </w:rPr>
        <w:t>doubled compared with last year. In rural area we are on</w:t>
      </w:r>
      <w:r w:rsidR="0044654B">
        <w:rPr>
          <w:rFonts w:ascii="Times New Roman" w:eastAsia="Times New Roman" w:hAnsi="Times New Roman" w:cs="Times New Roman"/>
          <w:bCs/>
          <w:color w:val="000000"/>
          <w:lang w:val="en-GB"/>
        </w:rPr>
        <w:t xml:space="preserve"> our limit of taking more tourists</w:t>
      </w:r>
      <w:r>
        <w:rPr>
          <w:rFonts w:ascii="Times New Roman" w:eastAsia="Times New Roman" w:hAnsi="Times New Roman" w:cs="Times New Roman"/>
          <w:bCs/>
          <w:color w:val="000000"/>
          <w:lang w:val="en-GB"/>
        </w:rPr>
        <w:t>.</w:t>
      </w:r>
    </w:p>
    <w:p w:rsidR="006A34C8" w:rsidRDefault="00E107C3" w:rsidP="008C3605">
      <w:pPr>
        <w:shd w:val="clear" w:color="auto" w:fill="FFFFFF"/>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 xml:space="preserve">Maybe this is the situation where we really need to invent some kind of new approach. </w:t>
      </w:r>
      <w:r w:rsidRPr="00765601">
        <w:rPr>
          <w:rFonts w:ascii="Times New Roman" w:eastAsia="Times New Roman" w:hAnsi="Times New Roman" w:cs="Times New Roman"/>
          <w:bCs/>
          <w:color w:val="000000"/>
          <w:highlight w:val="green"/>
          <w:lang w:val="en-GB"/>
        </w:rPr>
        <w:t>In September Goran promised to prepare the baseline qu</w:t>
      </w:r>
      <w:r w:rsidR="00054C9D" w:rsidRPr="00765601">
        <w:rPr>
          <w:rFonts w:ascii="Times New Roman" w:eastAsia="Times New Roman" w:hAnsi="Times New Roman" w:cs="Times New Roman"/>
          <w:bCs/>
          <w:color w:val="000000"/>
          <w:highlight w:val="green"/>
          <w:lang w:val="en-GB"/>
        </w:rPr>
        <w:t xml:space="preserve">estionnaire to collect </w:t>
      </w:r>
      <w:r w:rsidRPr="00765601">
        <w:rPr>
          <w:rFonts w:ascii="Times New Roman" w:eastAsia="Times New Roman" w:hAnsi="Times New Roman" w:cs="Times New Roman"/>
          <w:bCs/>
          <w:color w:val="000000"/>
          <w:highlight w:val="green"/>
          <w:lang w:val="en-GB"/>
        </w:rPr>
        <w:t>information</w:t>
      </w:r>
      <w:r w:rsidR="00054C9D" w:rsidRPr="00765601">
        <w:rPr>
          <w:rFonts w:ascii="Times New Roman" w:eastAsia="Times New Roman" w:hAnsi="Times New Roman" w:cs="Times New Roman"/>
          <w:bCs/>
          <w:color w:val="000000"/>
          <w:highlight w:val="green"/>
          <w:lang w:val="en-GB"/>
        </w:rPr>
        <w:t xml:space="preserve"> from partners</w:t>
      </w:r>
      <w:r w:rsidRPr="00765601">
        <w:rPr>
          <w:rFonts w:ascii="Times New Roman" w:eastAsia="Times New Roman" w:hAnsi="Times New Roman" w:cs="Times New Roman"/>
          <w:bCs/>
          <w:color w:val="000000"/>
          <w:highlight w:val="green"/>
          <w:lang w:val="en-GB"/>
        </w:rPr>
        <w:t xml:space="preserve"> about their tourism situation and expectations. </w:t>
      </w:r>
      <w:r w:rsidR="00CB7E47" w:rsidRPr="00765601">
        <w:rPr>
          <w:rFonts w:ascii="Times New Roman" w:eastAsia="Times New Roman" w:hAnsi="Times New Roman" w:cs="Times New Roman"/>
          <w:bCs/>
          <w:color w:val="000000"/>
          <w:highlight w:val="green"/>
          <w:lang w:val="en-GB"/>
        </w:rPr>
        <w:t xml:space="preserve">Goran mentioned that he </w:t>
      </w:r>
      <w:r w:rsidR="002C1861">
        <w:rPr>
          <w:rFonts w:ascii="Times New Roman" w:eastAsia="Times New Roman" w:hAnsi="Times New Roman" w:cs="Times New Roman"/>
          <w:bCs/>
          <w:color w:val="000000"/>
          <w:highlight w:val="green"/>
          <w:lang w:val="en-GB"/>
        </w:rPr>
        <w:t xml:space="preserve">first would like to </w:t>
      </w:r>
      <w:r w:rsidR="00CB7E47" w:rsidRPr="00765601">
        <w:rPr>
          <w:rFonts w:ascii="Times New Roman" w:eastAsia="Times New Roman" w:hAnsi="Times New Roman" w:cs="Times New Roman"/>
          <w:bCs/>
          <w:color w:val="000000"/>
          <w:highlight w:val="green"/>
          <w:lang w:val="en-GB"/>
        </w:rPr>
        <w:t>get some feedback from part</w:t>
      </w:r>
      <w:r w:rsidR="003575C3" w:rsidRPr="00765601">
        <w:rPr>
          <w:rFonts w:ascii="Times New Roman" w:eastAsia="Times New Roman" w:hAnsi="Times New Roman" w:cs="Times New Roman"/>
          <w:bCs/>
          <w:color w:val="000000"/>
          <w:highlight w:val="green"/>
          <w:lang w:val="en-GB"/>
        </w:rPr>
        <w:t>ners about questions and then he</w:t>
      </w:r>
      <w:r w:rsidR="00CB7E47" w:rsidRPr="00765601">
        <w:rPr>
          <w:rFonts w:ascii="Times New Roman" w:eastAsia="Times New Roman" w:hAnsi="Times New Roman" w:cs="Times New Roman"/>
          <w:bCs/>
          <w:color w:val="000000"/>
          <w:highlight w:val="green"/>
          <w:lang w:val="en-GB"/>
        </w:rPr>
        <w:t xml:space="preserve"> start</w:t>
      </w:r>
      <w:r w:rsidR="003575C3" w:rsidRPr="00765601">
        <w:rPr>
          <w:rFonts w:ascii="Times New Roman" w:eastAsia="Times New Roman" w:hAnsi="Times New Roman" w:cs="Times New Roman"/>
          <w:bCs/>
          <w:color w:val="000000"/>
          <w:highlight w:val="green"/>
          <w:lang w:val="en-GB"/>
        </w:rPr>
        <w:t>s</w:t>
      </w:r>
      <w:r w:rsidR="00CB7E47" w:rsidRPr="00765601">
        <w:rPr>
          <w:rFonts w:ascii="Times New Roman" w:eastAsia="Times New Roman" w:hAnsi="Times New Roman" w:cs="Times New Roman"/>
          <w:bCs/>
          <w:color w:val="000000"/>
          <w:highlight w:val="green"/>
          <w:lang w:val="en-GB"/>
        </w:rPr>
        <w:t xml:space="preserve"> collecting </w:t>
      </w:r>
      <w:r w:rsidR="00DC7C0A">
        <w:rPr>
          <w:rFonts w:ascii="Times New Roman" w:eastAsia="Times New Roman" w:hAnsi="Times New Roman" w:cs="Times New Roman"/>
          <w:bCs/>
          <w:color w:val="000000"/>
          <w:highlight w:val="green"/>
          <w:lang w:val="en-GB"/>
        </w:rPr>
        <w:t xml:space="preserve">specific </w:t>
      </w:r>
      <w:r w:rsidR="00CB7E47" w:rsidRPr="00765601">
        <w:rPr>
          <w:rFonts w:ascii="Times New Roman" w:eastAsia="Times New Roman" w:hAnsi="Times New Roman" w:cs="Times New Roman"/>
          <w:bCs/>
          <w:color w:val="000000"/>
          <w:highlight w:val="green"/>
          <w:lang w:val="en-GB"/>
        </w:rPr>
        <w:t>information.</w:t>
      </w:r>
      <w:r>
        <w:rPr>
          <w:rFonts w:ascii="Times New Roman" w:eastAsia="Times New Roman" w:hAnsi="Times New Roman" w:cs="Times New Roman"/>
          <w:bCs/>
          <w:color w:val="000000"/>
          <w:lang w:val="en-GB"/>
        </w:rPr>
        <w:t xml:space="preserve"> </w:t>
      </w:r>
    </w:p>
    <w:p w:rsidR="00E107C3" w:rsidRDefault="00E107C3" w:rsidP="008C3605">
      <w:pPr>
        <w:shd w:val="clear" w:color="auto" w:fill="FFFFFF"/>
        <w:jc w:val="both"/>
        <w:rPr>
          <w:rFonts w:ascii="Times New Roman" w:eastAsia="Times New Roman" w:hAnsi="Times New Roman" w:cs="Times New Roman"/>
          <w:bCs/>
          <w:color w:val="000000"/>
          <w:lang w:val="en-GB"/>
        </w:rPr>
      </w:pPr>
    </w:p>
    <w:p w:rsidR="005666D5" w:rsidRDefault="00352252" w:rsidP="008C3605">
      <w:pPr>
        <w:shd w:val="clear" w:color="auto" w:fill="FFFFFF"/>
        <w:jc w:val="both"/>
        <w:rPr>
          <w:rFonts w:ascii="Times New Roman" w:eastAsia="Times New Roman" w:hAnsi="Times New Roman" w:cs="Times New Roman"/>
          <w:bCs/>
          <w:color w:val="000000"/>
          <w:lang w:val="en-GB"/>
        </w:rPr>
      </w:pPr>
      <w:r w:rsidRPr="003E605C">
        <w:rPr>
          <w:rFonts w:ascii="Times New Roman" w:eastAsia="Times New Roman" w:hAnsi="Times New Roman" w:cs="Times New Roman"/>
          <w:b/>
          <w:bCs/>
          <w:color w:val="000000"/>
          <w:lang w:val="en-GB"/>
        </w:rPr>
        <w:t>WP 3</w:t>
      </w:r>
      <w:r>
        <w:rPr>
          <w:rFonts w:ascii="Times New Roman" w:eastAsia="Times New Roman" w:hAnsi="Times New Roman" w:cs="Times New Roman"/>
          <w:bCs/>
          <w:color w:val="000000"/>
          <w:lang w:val="en-GB"/>
        </w:rPr>
        <w:t xml:space="preserve"> – in June we decided that the focus</w:t>
      </w:r>
      <w:r w:rsidR="003E605C">
        <w:rPr>
          <w:rFonts w:ascii="Times New Roman" w:eastAsia="Times New Roman" w:hAnsi="Times New Roman" w:cs="Times New Roman"/>
          <w:bCs/>
          <w:color w:val="000000"/>
          <w:lang w:val="en-GB"/>
        </w:rPr>
        <w:t xml:space="preserve"> of the training consortium would</w:t>
      </w:r>
      <w:r>
        <w:rPr>
          <w:rFonts w:ascii="Times New Roman" w:eastAsia="Times New Roman" w:hAnsi="Times New Roman" w:cs="Times New Roman"/>
          <w:bCs/>
          <w:color w:val="000000"/>
          <w:lang w:val="en-GB"/>
        </w:rPr>
        <w:t xml:space="preserve"> be innovation and technology</w:t>
      </w:r>
      <w:r w:rsidR="00076AE4">
        <w:rPr>
          <w:rFonts w:ascii="Times New Roman" w:eastAsia="Times New Roman" w:hAnsi="Times New Roman" w:cs="Times New Roman"/>
          <w:bCs/>
          <w:color w:val="000000"/>
          <w:lang w:val="en-GB"/>
        </w:rPr>
        <w:t xml:space="preserve">. </w:t>
      </w:r>
      <w:r w:rsidR="003E605C">
        <w:rPr>
          <w:rFonts w:ascii="Times New Roman" w:eastAsia="Times New Roman" w:hAnsi="Times New Roman" w:cs="Times New Roman"/>
          <w:bCs/>
          <w:color w:val="000000"/>
          <w:lang w:val="en-GB"/>
        </w:rPr>
        <w:t>As this WP also includes the incubation activity and the plan is that each partner airport will test some kind of innovative solution (robotics, drones, package handling e</w:t>
      </w:r>
      <w:r w:rsidR="00311C63">
        <w:rPr>
          <w:rFonts w:ascii="Times New Roman" w:eastAsia="Times New Roman" w:hAnsi="Times New Roman" w:cs="Times New Roman"/>
          <w:bCs/>
          <w:color w:val="000000"/>
          <w:lang w:val="en-GB"/>
        </w:rPr>
        <w:t xml:space="preserve">tc) then we could build </w:t>
      </w:r>
      <w:r w:rsidR="003E605C">
        <w:rPr>
          <w:rFonts w:ascii="Times New Roman" w:eastAsia="Times New Roman" w:hAnsi="Times New Roman" w:cs="Times New Roman"/>
          <w:bCs/>
          <w:color w:val="000000"/>
          <w:lang w:val="en-GB"/>
        </w:rPr>
        <w:t xml:space="preserve">the training programme on these testing activities. </w:t>
      </w:r>
      <w:r w:rsidR="00076AE4">
        <w:rPr>
          <w:rFonts w:ascii="Times New Roman" w:eastAsia="Times New Roman" w:hAnsi="Times New Roman" w:cs="Times New Roman"/>
          <w:bCs/>
          <w:color w:val="000000"/>
          <w:lang w:val="en-GB"/>
        </w:rPr>
        <w:t xml:space="preserve">Heliise </w:t>
      </w:r>
      <w:r w:rsidR="003E605C">
        <w:rPr>
          <w:rFonts w:ascii="Times New Roman" w:eastAsia="Times New Roman" w:hAnsi="Times New Roman" w:cs="Times New Roman"/>
          <w:bCs/>
          <w:color w:val="000000"/>
          <w:lang w:val="en-GB"/>
        </w:rPr>
        <w:t xml:space="preserve">also brought forward that it is important to </w:t>
      </w:r>
      <w:r w:rsidR="00076AE4">
        <w:rPr>
          <w:rFonts w:ascii="Times New Roman" w:eastAsia="Times New Roman" w:hAnsi="Times New Roman" w:cs="Times New Roman"/>
          <w:bCs/>
          <w:color w:val="000000"/>
          <w:lang w:val="en-GB"/>
        </w:rPr>
        <w:t xml:space="preserve">better understand the need from Chinese market to plan further </w:t>
      </w:r>
      <w:r w:rsidR="003E605C">
        <w:rPr>
          <w:rFonts w:ascii="Times New Roman" w:eastAsia="Times New Roman" w:hAnsi="Times New Roman" w:cs="Times New Roman"/>
          <w:bCs/>
          <w:color w:val="000000"/>
          <w:lang w:val="en-GB"/>
        </w:rPr>
        <w:t>activities</w:t>
      </w:r>
      <w:r w:rsidR="00076AE4">
        <w:rPr>
          <w:rFonts w:ascii="Times New Roman" w:eastAsia="Times New Roman" w:hAnsi="Times New Roman" w:cs="Times New Roman"/>
          <w:bCs/>
          <w:color w:val="000000"/>
          <w:lang w:val="en-GB"/>
        </w:rPr>
        <w:t xml:space="preserve">. </w:t>
      </w:r>
      <w:r w:rsidR="003E605C" w:rsidRPr="00311C63">
        <w:rPr>
          <w:rFonts w:ascii="Times New Roman" w:eastAsia="Times New Roman" w:hAnsi="Times New Roman" w:cs="Times New Roman"/>
          <w:bCs/>
          <w:color w:val="000000"/>
          <w:highlight w:val="green"/>
          <w:lang w:val="en-GB"/>
        </w:rPr>
        <w:t xml:space="preserve">Jukka promised to explore the demand and </w:t>
      </w:r>
      <w:r w:rsidR="005666D5" w:rsidRPr="00311C63">
        <w:rPr>
          <w:rFonts w:ascii="Times New Roman" w:eastAsia="Times New Roman" w:hAnsi="Times New Roman" w:cs="Times New Roman"/>
          <w:bCs/>
          <w:color w:val="000000"/>
          <w:highlight w:val="green"/>
          <w:lang w:val="en-GB"/>
        </w:rPr>
        <w:t xml:space="preserve">then </w:t>
      </w:r>
      <w:r w:rsidR="003E605C" w:rsidRPr="00311C63">
        <w:rPr>
          <w:rFonts w:ascii="Times New Roman" w:eastAsia="Times New Roman" w:hAnsi="Times New Roman" w:cs="Times New Roman"/>
          <w:bCs/>
          <w:color w:val="000000"/>
          <w:highlight w:val="green"/>
          <w:lang w:val="en-GB"/>
        </w:rPr>
        <w:t>brief us on that.</w:t>
      </w:r>
      <w:r w:rsidR="003E605C">
        <w:rPr>
          <w:rFonts w:ascii="Times New Roman" w:eastAsia="Times New Roman" w:hAnsi="Times New Roman" w:cs="Times New Roman"/>
          <w:bCs/>
          <w:color w:val="000000"/>
          <w:lang w:val="en-GB"/>
        </w:rPr>
        <w:t xml:space="preserve"> </w:t>
      </w:r>
    </w:p>
    <w:p w:rsidR="000C0A8D" w:rsidRDefault="005666D5" w:rsidP="008C3605">
      <w:pPr>
        <w:shd w:val="clear" w:color="auto" w:fill="FFFFFF"/>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Heliise and Kristiina also informed project partners about Estonian meeting later this week where they also discuss these matters and will come back to project partners wit</w:t>
      </w:r>
      <w:r w:rsidR="00311C63">
        <w:rPr>
          <w:rFonts w:ascii="Times New Roman" w:eastAsia="Times New Roman" w:hAnsi="Times New Roman" w:cs="Times New Roman"/>
          <w:bCs/>
          <w:color w:val="000000"/>
          <w:lang w:val="en-GB"/>
        </w:rPr>
        <w:t>h proposal about next steps during autumn time</w:t>
      </w:r>
      <w:r>
        <w:rPr>
          <w:rFonts w:ascii="Times New Roman" w:eastAsia="Times New Roman" w:hAnsi="Times New Roman" w:cs="Times New Roman"/>
          <w:bCs/>
          <w:color w:val="000000"/>
          <w:lang w:val="en-GB"/>
        </w:rPr>
        <w:t>.</w:t>
      </w:r>
    </w:p>
    <w:p w:rsidR="000C0A8D" w:rsidRDefault="000C0A8D" w:rsidP="008C3605">
      <w:pPr>
        <w:shd w:val="clear" w:color="auto" w:fill="FFFFFF"/>
        <w:jc w:val="both"/>
        <w:rPr>
          <w:rFonts w:ascii="Times New Roman" w:eastAsia="Times New Roman" w:hAnsi="Times New Roman" w:cs="Times New Roman"/>
          <w:bCs/>
          <w:color w:val="000000"/>
          <w:lang w:val="en-GB"/>
        </w:rPr>
      </w:pPr>
    </w:p>
    <w:p w:rsidR="006F6F4B" w:rsidRDefault="000C0A8D" w:rsidP="008C3605">
      <w:pPr>
        <w:shd w:val="clear" w:color="auto" w:fill="FFFFFF"/>
        <w:jc w:val="both"/>
        <w:rPr>
          <w:rFonts w:ascii="Times New Roman" w:eastAsia="Times New Roman" w:hAnsi="Times New Roman" w:cs="Times New Roman"/>
          <w:bCs/>
          <w:color w:val="000000"/>
          <w:lang w:val="en-GB"/>
        </w:rPr>
      </w:pPr>
      <w:r w:rsidRPr="00734D10">
        <w:rPr>
          <w:rFonts w:ascii="Times New Roman" w:eastAsia="Times New Roman" w:hAnsi="Times New Roman" w:cs="Times New Roman"/>
          <w:b/>
          <w:bCs/>
          <w:color w:val="000000"/>
          <w:lang w:val="en-GB"/>
        </w:rPr>
        <w:t>WP 2</w:t>
      </w:r>
      <w:r>
        <w:rPr>
          <w:rFonts w:ascii="Times New Roman" w:eastAsia="Times New Roman" w:hAnsi="Times New Roman" w:cs="Times New Roman"/>
          <w:bCs/>
          <w:color w:val="000000"/>
          <w:lang w:val="en-GB"/>
        </w:rPr>
        <w:t xml:space="preserve"> </w:t>
      </w:r>
      <w:r w:rsidR="001B1B1C">
        <w:rPr>
          <w:rFonts w:ascii="Times New Roman" w:eastAsia="Times New Roman" w:hAnsi="Times New Roman" w:cs="Times New Roman"/>
          <w:bCs/>
          <w:color w:val="000000"/>
          <w:lang w:val="en-GB"/>
        </w:rPr>
        <w:t>–</w:t>
      </w:r>
      <w:r>
        <w:rPr>
          <w:rFonts w:ascii="Times New Roman" w:eastAsia="Times New Roman" w:hAnsi="Times New Roman" w:cs="Times New Roman"/>
          <w:bCs/>
          <w:color w:val="000000"/>
          <w:lang w:val="en-GB"/>
        </w:rPr>
        <w:t xml:space="preserve"> </w:t>
      </w:r>
      <w:r w:rsidR="001B1B1C">
        <w:rPr>
          <w:rFonts w:ascii="Times New Roman" w:eastAsia="Times New Roman" w:hAnsi="Times New Roman" w:cs="Times New Roman"/>
          <w:bCs/>
          <w:color w:val="000000"/>
          <w:lang w:val="en-GB"/>
        </w:rPr>
        <w:t xml:space="preserve">PTSClas has amended the manual of the feasibility study and they will make final corrections if needed in September. </w:t>
      </w:r>
      <w:r w:rsidR="001B1B1C" w:rsidRPr="00572ED6">
        <w:rPr>
          <w:rFonts w:ascii="Times New Roman" w:eastAsia="Times New Roman" w:hAnsi="Times New Roman" w:cs="Times New Roman"/>
          <w:bCs/>
          <w:color w:val="000000"/>
          <w:highlight w:val="green"/>
          <w:lang w:val="en-GB"/>
        </w:rPr>
        <w:t xml:space="preserve">Then project partners </w:t>
      </w:r>
      <w:r w:rsidR="006F6F4B" w:rsidRPr="00572ED6">
        <w:rPr>
          <w:rFonts w:ascii="Times New Roman" w:eastAsia="Times New Roman" w:hAnsi="Times New Roman" w:cs="Times New Roman"/>
          <w:bCs/>
          <w:color w:val="000000"/>
          <w:highlight w:val="green"/>
          <w:lang w:val="en-GB"/>
        </w:rPr>
        <w:t>need to fill in their data by the end of November about chapters 1 and 2 and by the end of December about chapters 3 and 4.</w:t>
      </w:r>
      <w:r w:rsidR="006F6F4B">
        <w:rPr>
          <w:rFonts w:ascii="Times New Roman" w:eastAsia="Times New Roman" w:hAnsi="Times New Roman" w:cs="Times New Roman"/>
          <w:bCs/>
          <w:color w:val="000000"/>
          <w:lang w:val="en-GB"/>
        </w:rPr>
        <w:t xml:space="preserve"> Please see also timetable of WP 2 </w:t>
      </w:r>
      <w:r w:rsidR="008216EF">
        <w:rPr>
          <w:rFonts w:ascii="Times New Roman" w:eastAsia="Times New Roman" w:hAnsi="Times New Roman" w:cs="Times New Roman"/>
          <w:bCs/>
          <w:color w:val="000000"/>
          <w:lang w:val="en-GB"/>
        </w:rPr>
        <w:t xml:space="preserve">on </w:t>
      </w:r>
      <w:r w:rsidR="006F6F4B">
        <w:rPr>
          <w:rFonts w:ascii="Times New Roman" w:eastAsia="Times New Roman" w:hAnsi="Times New Roman" w:cs="Times New Roman"/>
          <w:bCs/>
          <w:color w:val="000000"/>
          <w:lang w:val="en-GB"/>
        </w:rPr>
        <w:t>attached ppt slides.</w:t>
      </w:r>
    </w:p>
    <w:p w:rsidR="00572ED6" w:rsidRDefault="006F6F4B" w:rsidP="00C23771">
      <w:pPr>
        <w:shd w:val="clear" w:color="auto" w:fill="FFFFFF"/>
        <w:jc w:val="both"/>
        <w:rPr>
          <w:rFonts w:ascii="Times New Roman" w:eastAsia="Times New Roman" w:hAnsi="Times New Roman" w:cs="Times New Roman"/>
          <w:bCs/>
          <w:color w:val="000000"/>
          <w:lang w:val="en-GB"/>
        </w:rPr>
      </w:pPr>
      <w:r w:rsidRPr="00572ED6">
        <w:rPr>
          <w:rFonts w:ascii="Times New Roman" w:eastAsia="Times New Roman" w:hAnsi="Times New Roman" w:cs="Times New Roman"/>
          <w:bCs/>
          <w:color w:val="000000"/>
          <w:highlight w:val="green"/>
          <w:lang w:val="en-GB"/>
        </w:rPr>
        <w:t>Nicola also asked Goran and Tasos to send their LAG presentations</w:t>
      </w:r>
      <w:r w:rsidR="002B0EFD" w:rsidRPr="00572ED6">
        <w:rPr>
          <w:rFonts w:ascii="Times New Roman" w:eastAsia="Times New Roman" w:hAnsi="Times New Roman" w:cs="Times New Roman"/>
          <w:bCs/>
          <w:color w:val="000000"/>
          <w:highlight w:val="green"/>
          <w:lang w:val="en-GB"/>
        </w:rPr>
        <w:t xml:space="preserve"> by the end of September</w:t>
      </w:r>
      <w:r w:rsidRPr="00572ED6">
        <w:rPr>
          <w:rFonts w:ascii="Times New Roman" w:eastAsia="Times New Roman" w:hAnsi="Times New Roman" w:cs="Times New Roman"/>
          <w:bCs/>
          <w:color w:val="000000"/>
          <w:highlight w:val="green"/>
          <w:lang w:val="en-GB"/>
        </w:rPr>
        <w:t>.</w:t>
      </w:r>
      <w:r>
        <w:rPr>
          <w:rFonts w:ascii="Times New Roman" w:eastAsia="Times New Roman" w:hAnsi="Times New Roman" w:cs="Times New Roman"/>
          <w:bCs/>
          <w:color w:val="000000"/>
          <w:lang w:val="en-GB"/>
        </w:rPr>
        <w:t xml:space="preserve"> </w:t>
      </w:r>
    </w:p>
    <w:p w:rsidR="007E4375" w:rsidRDefault="007E4375" w:rsidP="00C23771">
      <w:pPr>
        <w:shd w:val="clear" w:color="auto" w:fill="FFFFFF"/>
        <w:jc w:val="both"/>
        <w:rPr>
          <w:rFonts w:ascii="Times New Roman" w:eastAsia="Times New Roman" w:hAnsi="Times New Roman" w:cs="Times New Roman"/>
          <w:bCs/>
          <w:color w:val="000000"/>
          <w:lang w:val="en-GB"/>
        </w:rPr>
      </w:pPr>
    </w:p>
    <w:p w:rsidR="00C23771" w:rsidRPr="007E4375" w:rsidRDefault="00C23771" w:rsidP="007E4375">
      <w:pPr>
        <w:pStyle w:val="ListParagraph"/>
        <w:numPr>
          <w:ilvl w:val="0"/>
          <w:numId w:val="7"/>
        </w:numPr>
        <w:shd w:val="clear" w:color="auto" w:fill="FFFFFF"/>
        <w:jc w:val="both"/>
        <w:rPr>
          <w:rFonts w:ascii="Times New Roman" w:eastAsia="Times New Roman" w:hAnsi="Times New Roman" w:cs="Times New Roman"/>
          <w:b/>
          <w:bCs/>
          <w:color w:val="000000"/>
        </w:rPr>
      </w:pPr>
      <w:r w:rsidRPr="007E4375">
        <w:rPr>
          <w:rFonts w:ascii="Times New Roman" w:eastAsia="Times New Roman" w:hAnsi="Times New Roman" w:cs="Times New Roman"/>
          <w:b/>
          <w:bCs/>
          <w:color w:val="000000"/>
        </w:rPr>
        <w:t>Deciding and planning of the face-to-face meeting in Lesvos (06</w:t>
      </w:r>
      <w:proofErr w:type="gramStart"/>
      <w:r w:rsidRPr="007E4375">
        <w:rPr>
          <w:rFonts w:ascii="Times New Roman" w:eastAsia="Times New Roman" w:hAnsi="Times New Roman" w:cs="Times New Roman"/>
          <w:b/>
          <w:bCs/>
          <w:color w:val="000000"/>
        </w:rPr>
        <w:t>.-</w:t>
      </w:r>
      <w:proofErr w:type="gramEnd"/>
      <w:r w:rsidRPr="007E4375">
        <w:rPr>
          <w:rFonts w:ascii="Times New Roman" w:eastAsia="Times New Roman" w:hAnsi="Times New Roman" w:cs="Times New Roman"/>
          <w:b/>
          <w:bCs/>
          <w:color w:val="000000"/>
        </w:rPr>
        <w:t>09.10)</w:t>
      </w:r>
    </w:p>
    <w:p w:rsidR="00CB7E47" w:rsidRDefault="00CB7E47" w:rsidP="00C23771">
      <w:pPr>
        <w:shd w:val="clear" w:color="auto" w:fill="FFFFFF"/>
        <w:jc w:val="both"/>
        <w:rPr>
          <w:rFonts w:ascii="Times New Roman" w:eastAsia="Times New Roman" w:hAnsi="Times New Roman" w:cs="Times New Roman"/>
          <w:bCs/>
          <w:color w:val="000000"/>
          <w:lang w:val="en-GB"/>
        </w:rPr>
      </w:pPr>
    </w:p>
    <w:p w:rsidR="00706F55" w:rsidRPr="0010141A" w:rsidRDefault="00C23771" w:rsidP="00C23771">
      <w:pPr>
        <w:shd w:val="clear" w:color="auto" w:fill="FFFFFF"/>
        <w:jc w:val="both"/>
        <w:rPr>
          <w:rFonts w:ascii="Times New Roman" w:eastAsia="Times New Roman" w:hAnsi="Times New Roman" w:cs="Times New Roman"/>
          <w:bCs/>
          <w:color w:val="000000"/>
          <w:highlight w:val="green"/>
          <w:lang w:val="en-GB"/>
        </w:rPr>
      </w:pPr>
      <w:r>
        <w:rPr>
          <w:rFonts w:ascii="Times New Roman" w:eastAsia="Times New Roman" w:hAnsi="Times New Roman" w:cs="Times New Roman"/>
          <w:bCs/>
          <w:color w:val="000000"/>
          <w:lang w:val="en-GB"/>
        </w:rPr>
        <w:t xml:space="preserve">We decided to postpone face-to-face meeting in Lesvos until the </w:t>
      </w:r>
      <w:r w:rsidR="0000168B">
        <w:rPr>
          <w:rFonts w:ascii="Times New Roman" w:eastAsia="Times New Roman" w:hAnsi="Times New Roman" w:cs="Times New Roman"/>
          <w:bCs/>
          <w:color w:val="000000"/>
          <w:lang w:val="en-GB"/>
        </w:rPr>
        <w:t xml:space="preserve">COVID </w:t>
      </w:r>
      <w:r>
        <w:rPr>
          <w:rFonts w:ascii="Times New Roman" w:eastAsia="Times New Roman" w:hAnsi="Times New Roman" w:cs="Times New Roman"/>
          <w:bCs/>
          <w:color w:val="000000"/>
          <w:lang w:val="en-GB"/>
        </w:rPr>
        <w:t xml:space="preserve">situation is improved. </w:t>
      </w:r>
      <w:r w:rsidR="00706F55" w:rsidRPr="0010141A">
        <w:rPr>
          <w:rFonts w:ascii="Times New Roman" w:eastAsia="Times New Roman" w:hAnsi="Times New Roman" w:cs="Times New Roman"/>
          <w:bCs/>
          <w:color w:val="000000"/>
          <w:highlight w:val="green"/>
          <w:lang w:val="en-GB"/>
        </w:rPr>
        <w:t xml:space="preserve">We decided to </w:t>
      </w:r>
      <w:r w:rsidR="0010141A" w:rsidRPr="0010141A">
        <w:rPr>
          <w:rFonts w:ascii="Times New Roman" w:eastAsia="Times New Roman" w:hAnsi="Times New Roman" w:cs="Times New Roman"/>
          <w:bCs/>
          <w:color w:val="000000"/>
          <w:highlight w:val="green"/>
          <w:lang w:val="en-GB"/>
        </w:rPr>
        <w:t>hold</w:t>
      </w:r>
      <w:r w:rsidR="00706F55" w:rsidRPr="0010141A">
        <w:rPr>
          <w:rFonts w:ascii="Times New Roman" w:eastAsia="Times New Roman" w:hAnsi="Times New Roman" w:cs="Times New Roman"/>
          <w:bCs/>
          <w:color w:val="000000"/>
          <w:highlight w:val="green"/>
          <w:lang w:val="en-GB"/>
        </w:rPr>
        <w:t xml:space="preserve"> 2-days 2-hours meeting in Zoom in October.</w:t>
      </w:r>
    </w:p>
    <w:p w:rsidR="007E4375" w:rsidRDefault="00706F55" w:rsidP="007E4375">
      <w:pPr>
        <w:shd w:val="clear" w:color="auto" w:fill="FFFFFF"/>
        <w:jc w:val="both"/>
        <w:rPr>
          <w:rFonts w:ascii="Times New Roman" w:eastAsia="Times New Roman" w:hAnsi="Times New Roman" w:cs="Times New Roman"/>
          <w:bCs/>
          <w:color w:val="000000"/>
          <w:lang w:val="en-GB"/>
        </w:rPr>
      </w:pPr>
      <w:r w:rsidRPr="0010141A">
        <w:rPr>
          <w:rFonts w:ascii="Times New Roman" w:eastAsia="Times New Roman" w:hAnsi="Times New Roman" w:cs="Times New Roman"/>
          <w:bCs/>
          <w:color w:val="000000"/>
          <w:highlight w:val="green"/>
          <w:lang w:val="en-GB"/>
        </w:rPr>
        <w:t>The meeting will be on 7</w:t>
      </w:r>
      <w:r w:rsidRPr="0010141A">
        <w:rPr>
          <w:rFonts w:ascii="Times New Roman" w:eastAsia="Times New Roman" w:hAnsi="Times New Roman" w:cs="Times New Roman"/>
          <w:bCs/>
          <w:color w:val="000000"/>
          <w:highlight w:val="green"/>
          <w:vertAlign w:val="superscript"/>
          <w:lang w:val="en-GB"/>
        </w:rPr>
        <w:t>th</w:t>
      </w:r>
      <w:r w:rsidRPr="0010141A">
        <w:rPr>
          <w:rFonts w:ascii="Times New Roman" w:eastAsia="Times New Roman" w:hAnsi="Times New Roman" w:cs="Times New Roman"/>
          <w:bCs/>
          <w:color w:val="000000"/>
          <w:highlight w:val="green"/>
          <w:lang w:val="en-GB"/>
        </w:rPr>
        <w:t xml:space="preserve"> of October at 13.00-15.00 and on 8</w:t>
      </w:r>
      <w:r w:rsidRPr="0010141A">
        <w:rPr>
          <w:rFonts w:ascii="Times New Roman" w:eastAsia="Times New Roman" w:hAnsi="Times New Roman" w:cs="Times New Roman"/>
          <w:bCs/>
          <w:color w:val="000000"/>
          <w:highlight w:val="green"/>
          <w:vertAlign w:val="superscript"/>
          <w:lang w:val="en-GB"/>
        </w:rPr>
        <w:t>th</w:t>
      </w:r>
      <w:r w:rsidRPr="0010141A">
        <w:rPr>
          <w:rFonts w:ascii="Times New Roman" w:eastAsia="Times New Roman" w:hAnsi="Times New Roman" w:cs="Times New Roman"/>
          <w:bCs/>
          <w:color w:val="000000"/>
          <w:highlight w:val="green"/>
          <w:lang w:val="en-GB"/>
        </w:rPr>
        <w:t xml:space="preserve"> of October at 13.00-15.00 CET time.</w:t>
      </w:r>
    </w:p>
    <w:p w:rsidR="007E4375" w:rsidRDefault="007E4375" w:rsidP="007E4375">
      <w:pPr>
        <w:shd w:val="clear" w:color="auto" w:fill="FFFFFF"/>
        <w:jc w:val="both"/>
        <w:rPr>
          <w:rFonts w:ascii="Times New Roman" w:eastAsia="Times New Roman" w:hAnsi="Times New Roman" w:cs="Times New Roman"/>
          <w:bCs/>
          <w:color w:val="000000"/>
          <w:lang w:val="en-GB"/>
        </w:rPr>
      </w:pPr>
    </w:p>
    <w:p w:rsidR="007E4375" w:rsidRPr="007E4375" w:rsidRDefault="00C23771" w:rsidP="007E4375">
      <w:pPr>
        <w:pStyle w:val="ListParagraph"/>
        <w:numPr>
          <w:ilvl w:val="0"/>
          <w:numId w:val="7"/>
        </w:numPr>
        <w:shd w:val="clear" w:color="auto" w:fill="FFFFFF"/>
        <w:jc w:val="both"/>
        <w:rPr>
          <w:rFonts w:ascii="Times New Roman" w:eastAsia="Times New Roman" w:hAnsi="Times New Roman" w:cs="Times New Roman"/>
          <w:b/>
          <w:bCs/>
          <w:color w:val="000000"/>
        </w:rPr>
      </w:pPr>
      <w:r w:rsidRPr="007E4375">
        <w:rPr>
          <w:rFonts w:ascii="Times New Roman" w:eastAsia="Times New Roman" w:hAnsi="Times New Roman" w:cs="Times New Roman"/>
          <w:b/>
          <w:bCs/>
          <w:color w:val="000000"/>
        </w:rPr>
        <w:t>AOB</w:t>
      </w:r>
    </w:p>
    <w:p w:rsidR="00CB7E47" w:rsidRDefault="00CB7E47" w:rsidP="00CB7E47">
      <w:pPr>
        <w:shd w:val="clear" w:color="auto" w:fill="FFFFFF"/>
        <w:jc w:val="both"/>
        <w:rPr>
          <w:rFonts w:ascii="Times New Roman" w:eastAsia="Times New Roman" w:hAnsi="Times New Roman" w:cs="Times New Roman"/>
          <w:bCs/>
          <w:color w:val="000000"/>
        </w:rPr>
      </w:pPr>
    </w:p>
    <w:p w:rsidR="00CB7E47" w:rsidRPr="00CB7E47" w:rsidRDefault="00CB7E47" w:rsidP="00CB7E47">
      <w:pPr>
        <w:shd w:val="clear" w:color="auto" w:fill="FFFFFF"/>
        <w:jc w:val="both"/>
        <w:rPr>
          <w:rFonts w:ascii="Times New Roman" w:eastAsia="Times New Roman" w:hAnsi="Times New Roman" w:cs="Times New Roman"/>
          <w:bCs/>
          <w:color w:val="000000"/>
        </w:rPr>
      </w:pPr>
      <w:r w:rsidRPr="00DB3AF9">
        <w:rPr>
          <w:rFonts w:ascii="Times New Roman" w:eastAsia="Times New Roman" w:hAnsi="Times New Roman" w:cs="Times New Roman"/>
          <w:bCs/>
          <w:color w:val="000000"/>
          <w:highlight w:val="green"/>
        </w:rPr>
        <w:t xml:space="preserve">Nicola informed project partners that they are planning </w:t>
      </w:r>
      <w:r w:rsidR="000C3B46">
        <w:rPr>
          <w:rFonts w:ascii="Times New Roman" w:eastAsia="Times New Roman" w:hAnsi="Times New Roman" w:cs="Times New Roman"/>
          <w:bCs/>
          <w:color w:val="000000"/>
          <w:highlight w:val="green"/>
        </w:rPr>
        <w:t xml:space="preserve">to organise </w:t>
      </w:r>
      <w:r w:rsidRPr="00DB3AF9">
        <w:rPr>
          <w:rFonts w:ascii="Times New Roman" w:eastAsia="Times New Roman" w:hAnsi="Times New Roman" w:cs="Times New Roman"/>
          <w:bCs/>
          <w:color w:val="000000"/>
          <w:highlight w:val="green"/>
        </w:rPr>
        <w:t xml:space="preserve">an event to introduce the results of feasibility study in February in Italy and </w:t>
      </w:r>
      <w:r w:rsidR="000C3B46">
        <w:rPr>
          <w:rFonts w:ascii="Times New Roman" w:eastAsia="Times New Roman" w:hAnsi="Times New Roman" w:cs="Times New Roman"/>
          <w:bCs/>
          <w:color w:val="000000"/>
          <w:highlight w:val="green"/>
        </w:rPr>
        <w:t xml:space="preserve">he </w:t>
      </w:r>
      <w:r w:rsidRPr="00DB3AF9">
        <w:rPr>
          <w:rFonts w:ascii="Times New Roman" w:eastAsia="Times New Roman" w:hAnsi="Times New Roman" w:cs="Times New Roman"/>
          <w:bCs/>
          <w:color w:val="000000"/>
          <w:highlight w:val="green"/>
        </w:rPr>
        <w:t>invited all project partners to the event. More information about it will come during autumn time.</w:t>
      </w:r>
    </w:p>
    <w:p w:rsidR="00CB7E47" w:rsidRDefault="00CB7E47" w:rsidP="007E4375">
      <w:pPr>
        <w:shd w:val="clear" w:color="auto" w:fill="FFFFFF"/>
        <w:jc w:val="both"/>
        <w:rPr>
          <w:rFonts w:ascii="Times New Roman" w:eastAsia="Times New Roman" w:hAnsi="Times New Roman" w:cs="Times New Roman"/>
          <w:bCs/>
          <w:color w:val="000000"/>
        </w:rPr>
      </w:pPr>
    </w:p>
    <w:p w:rsidR="00CB7E47" w:rsidRDefault="00CB7E47" w:rsidP="007E4375">
      <w:pPr>
        <w:shd w:val="clear" w:color="auto" w:fill="FFFFFF"/>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There wasnt any other </w:t>
      </w:r>
      <w:r w:rsidR="007E4375">
        <w:rPr>
          <w:rFonts w:ascii="Times New Roman" w:eastAsia="Times New Roman" w:hAnsi="Times New Roman" w:cs="Times New Roman"/>
          <w:bCs/>
          <w:color w:val="000000"/>
        </w:rPr>
        <w:t xml:space="preserve">matter to discuss. </w:t>
      </w:r>
      <w:r>
        <w:rPr>
          <w:rFonts w:ascii="Times New Roman" w:eastAsia="Times New Roman" w:hAnsi="Times New Roman" w:cs="Times New Roman"/>
          <w:bCs/>
          <w:color w:val="000000"/>
        </w:rPr>
        <w:t>Please k</w:t>
      </w:r>
      <w:r w:rsidR="007E4375">
        <w:rPr>
          <w:rFonts w:ascii="Times New Roman" w:eastAsia="Times New Roman" w:hAnsi="Times New Roman" w:cs="Times New Roman"/>
          <w:bCs/>
          <w:color w:val="000000"/>
        </w:rPr>
        <w:t>eep safe and we continue communication via e-tools.</w:t>
      </w:r>
    </w:p>
    <w:p w:rsidR="00CB7E47" w:rsidRDefault="00CB7E47" w:rsidP="007E4375">
      <w:pPr>
        <w:shd w:val="clear" w:color="auto" w:fill="FFFFFF"/>
        <w:jc w:val="both"/>
        <w:rPr>
          <w:rFonts w:ascii="Times New Roman" w:eastAsia="Times New Roman" w:hAnsi="Times New Roman" w:cs="Times New Roman"/>
          <w:bCs/>
          <w:color w:val="000000"/>
        </w:rPr>
      </w:pPr>
    </w:p>
    <w:p w:rsidR="007E4375" w:rsidRPr="007E4375" w:rsidRDefault="00CB7E47" w:rsidP="007E4375">
      <w:pPr>
        <w:shd w:val="clear" w:color="auto" w:fill="FFFFFF"/>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Summary compiled by Kristiina</w:t>
      </w:r>
    </w:p>
    <w:p w:rsidR="00071236" w:rsidRPr="006E6460" w:rsidRDefault="00071236" w:rsidP="001D401C">
      <w:pPr>
        <w:jc w:val="both"/>
        <w:rPr>
          <w:rFonts w:ascii="Times New Roman" w:hAnsi="Times New Roman"/>
          <w:lang w:val="en-GB"/>
        </w:rPr>
      </w:pPr>
    </w:p>
    <w:p w:rsidR="00071236" w:rsidRPr="006E6460" w:rsidRDefault="00071236" w:rsidP="001D401C">
      <w:pPr>
        <w:jc w:val="both"/>
        <w:rPr>
          <w:rFonts w:ascii="Times New Roman" w:hAnsi="Times New Roman"/>
          <w:b/>
          <w:u w:val="single"/>
          <w:lang w:val="en-GB"/>
        </w:rPr>
      </w:pPr>
      <w:r w:rsidRPr="006E6460">
        <w:rPr>
          <w:rFonts w:ascii="Times New Roman" w:hAnsi="Times New Roman"/>
          <w:b/>
          <w:u w:val="single"/>
          <w:lang w:val="en-GB"/>
        </w:rPr>
        <w:t>Annexes of the summary:</w:t>
      </w:r>
    </w:p>
    <w:p w:rsidR="00071236" w:rsidRPr="006E6460" w:rsidRDefault="00071236" w:rsidP="00071236">
      <w:pPr>
        <w:pStyle w:val="ListParagraph"/>
        <w:numPr>
          <w:ilvl w:val="0"/>
          <w:numId w:val="9"/>
        </w:numPr>
        <w:jc w:val="both"/>
        <w:rPr>
          <w:rFonts w:ascii="Times New Roman" w:hAnsi="Times New Roman"/>
        </w:rPr>
      </w:pPr>
      <w:r w:rsidRPr="006E6460">
        <w:rPr>
          <w:rFonts w:ascii="Times New Roman" w:hAnsi="Times New Roman"/>
        </w:rPr>
        <w:t>PTS</w:t>
      </w:r>
      <w:r w:rsidR="00B71E5D">
        <w:rPr>
          <w:rFonts w:ascii="Times New Roman" w:hAnsi="Times New Roman"/>
        </w:rPr>
        <w:t>Clas last version of the feasibility study</w:t>
      </w:r>
      <w:r w:rsidR="00CB7E47">
        <w:rPr>
          <w:rFonts w:ascii="Times New Roman" w:hAnsi="Times New Roman"/>
        </w:rPr>
        <w:t xml:space="preserve"> manual</w:t>
      </w:r>
      <w:r w:rsidR="008A572D">
        <w:rPr>
          <w:rFonts w:ascii="Times New Roman" w:hAnsi="Times New Roman"/>
        </w:rPr>
        <w:t xml:space="preserve"> (Word, P</w:t>
      </w:r>
      <w:r w:rsidR="00DB3AF9">
        <w:rPr>
          <w:rFonts w:ascii="Times New Roman" w:hAnsi="Times New Roman"/>
        </w:rPr>
        <w:t>df)</w:t>
      </w:r>
      <w:r w:rsidRPr="006E6460">
        <w:rPr>
          <w:rFonts w:ascii="Times New Roman" w:hAnsi="Times New Roman"/>
        </w:rPr>
        <w:t>;</w:t>
      </w:r>
    </w:p>
    <w:p w:rsidR="005B52AE" w:rsidRDefault="006B372C" w:rsidP="00071236">
      <w:pPr>
        <w:pStyle w:val="ListParagraph"/>
        <w:numPr>
          <w:ilvl w:val="0"/>
          <w:numId w:val="9"/>
        </w:numPr>
        <w:jc w:val="both"/>
        <w:rPr>
          <w:rFonts w:ascii="Times New Roman" w:hAnsi="Times New Roman"/>
        </w:rPr>
      </w:pPr>
      <w:r>
        <w:rPr>
          <w:rFonts w:ascii="Times New Roman" w:hAnsi="Times New Roman"/>
        </w:rPr>
        <w:t>WP 2 timetable</w:t>
      </w:r>
      <w:r w:rsidR="005B52AE">
        <w:rPr>
          <w:rFonts w:ascii="Times New Roman" w:hAnsi="Times New Roman"/>
        </w:rPr>
        <w:t>;</w:t>
      </w:r>
    </w:p>
    <w:p w:rsidR="00071236" w:rsidRPr="006E6460" w:rsidRDefault="005B52AE" w:rsidP="00071236">
      <w:pPr>
        <w:pStyle w:val="ListParagraph"/>
        <w:numPr>
          <w:ilvl w:val="0"/>
          <w:numId w:val="9"/>
        </w:numPr>
        <w:jc w:val="both"/>
        <w:rPr>
          <w:rFonts w:ascii="Times New Roman" w:hAnsi="Times New Roman"/>
        </w:rPr>
      </w:pPr>
      <w:r>
        <w:rPr>
          <w:rFonts w:ascii="Times New Roman" w:hAnsi="Times New Roman"/>
        </w:rPr>
        <w:t>Seinäjoki airport development plan</w:t>
      </w:r>
      <w:r w:rsidR="00DB3AF9">
        <w:rPr>
          <w:rFonts w:ascii="Times New Roman" w:hAnsi="Times New Roman"/>
        </w:rPr>
        <w:t>.</w:t>
      </w:r>
    </w:p>
    <w:p w:rsidR="00A41759" w:rsidRPr="00AF621B" w:rsidRDefault="00A41759" w:rsidP="00AF621B">
      <w:pPr>
        <w:jc w:val="both"/>
        <w:rPr>
          <w:rFonts w:ascii="Times New Roman" w:hAnsi="Times New Roman"/>
        </w:rPr>
      </w:pPr>
    </w:p>
    <w:sectPr w:rsidR="00A41759" w:rsidRPr="00AF621B" w:rsidSect="00A41759">
      <w:footerReference w:type="even" r:id="rId5"/>
      <w:footerReference w:type="default" r:id="rId6"/>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E5D" w:rsidRDefault="00B71E5D" w:rsidP="002C4A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71E5D" w:rsidRDefault="00B71E5D" w:rsidP="00A72B3A">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E5D" w:rsidRDefault="00B71E5D" w:rsidP="002C4A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572D">
      <w:rPr>
        <w:rStyle w:val="PageNumber"/>
        <w:noProof/>
      </w:rPr>
      <w:t>3</w:t>
    </w:r>
    <w:r>
      <w:rPr>
        <w:rStyle w:val="PageNumber"/>
      </w:rPr>
      <w:fldChar w:fldCharType="end"/>
    </w:r>
  </w:p>
  <w:p w:rsidR="00B71E5D" w:rsidRDefault="00B71E5D" w:rsidP="00A72B3A">
    <w:pPr>
      <w:pStyle w:val="Footer"/>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15153"/>
    <w:multiLevelType w:val="hybridMultilevel"/>
    <w:tmpl w:val="7D4C46FE"/>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DF614A"/>
    <w:multiLevelType w:val="hybridMultilevel"/>
    <w:tmpl w:val="F1AAAD78"/>
    <w:lvl w:ilvl="0" w:tplc="443045C0">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BF2928"/>
    <w:multiLevelType w:val="hybridMultilevel"/>
    <w:tmpl w:val="13BC5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1D4308"/>
    <w:multiLevelType w:val="hybridMultilevel"/>
    <w:tmpl w:val="4D9A8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B6029E"/>
    <w:multiLevelType w:val="hybridMultilevel"/>
    <w:tmpl w:val="F9EA1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501DA4"/>
    <w:multiLevelType w:val="hybridMultilevel"/>
    <w:tmpl w:val="AEA80E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811A30"/>
    <w:multiLevelType w:val="hybridMultilevel"/>
    <w:tmpl w:val="06BCB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7154E1"/>
    <w:multiLevelType w:val="hybridMultilevel"/>
    <w:tmpl w:val="C658BC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BE30A2"/>
    <w:multiLevelType w:val="hybridMultilevel"/>
    <w:tmpl w:val="024A4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6"/>
  </w:num>
  <w:num w:numId="5">
    <w:abstractNumId w:val="3"/>
  </w:num>
  <w:num w:numId="6">
    <w:abstractNumId w:val="8"/>
  </w:num>
  <w:num w:numId="7">
    <w:abstractNumId w:val="1"/>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16E6D"/>
    <w:rsid w:val="0000168B"/>
    <w:rsid w:val="000019B5"/>
    <w:rsid w:val="00004D4C"/>
    <w:rsid w:val="00017D35"/>
    <w:rsid w:val="00020EB1"/>
    <w:rsid w:val="000324E8"/>
    <w:rsid w:val="0005412A"/>
    <w:rsid w:val="00054C9D"/>
    <w:rsid w:val="00057B5B"/>
    <w:rsid w:val="000674AA"/>
    <w:rsid w:val="00071236"/>
    <w:rsid w:val="00072A17"/>
    <w:rsid w:val="000762A6"/>
    <w:rsid w:val="00076AE4"/>
    <w:rsid w:val="00082778"/>
    <w:rsid w:val="000925E6"/>
    <w:rsid w:val="00092608"/>
    <w:rsid w:val="000A0060"/>
    <w:rsid w:val="000A4489"/>
    <w:rsid w:val="000B45A9"/>
    <w:rsid w:val="000C0A8D"/>
    <w:rsid w:val="000C3B46"/>
    <w:rsid w:val="000D2D89"/>
    <w:rsid w:val="000F0B4B"/>
    <w:rsid w:val="000F37CB"/>
    <w:rsid w:val="000F7C83"/>
    <w:rsid w:val="00100271"/>
    <w:rsid w:val="0010141A"/>
    <w:rsid w:val="00103BF2"/>
    <w:rsid w:val="00113C02"/>
    <w:rsid w:val="001146D7"/>
    <w:rsid w:val="00115677"/>
    <w:rsid w:val="00121908"/>
    <w:rsid w:val="00123B8D"/>
    <w:rsid w:val="00126A53"/>
    <w:rsid w:val="00126DA2"/>
    <w:rsid w:val="00130825"/>
    <w:rsid w:val="00141A1D"/>
    <w:rsid w:val="00146444"/>
    <w:rsid w:val="00155FE6"/>
    <w:rsid w:val="00162386"/>
    <w:rsid w:val="0016372C"/>
    <w:rsid w:val="001736CA"/>
    <w:rsid w:val="0017390F"/>
    <w:rsid w:val="00187481"/>
    <w:rsid w:val="0019772B"/>
    <w:rsid w:val="001B01BD"/>
    <w:rsid w:val="001B1B1C"/>
    <w:rsid w:val="001B6F9F"/>
    <w:rsid w:val="001D3301"/>
    <w:rsid w:val="001D401C"/>
    <w:rsid w:val="001D759E"/>
    <w:rsid w:val="001E6E58"/>
    <w:rsid w:val="001F1311"/>
    <w:rsid w:val="001F732C"/>
    <w:rsid w:val="00205064"/>
    <w:rsid w:val="00205156"/>
    <w:rsid w:val="00211971"/>
    <w:rsid w:val="00214D7C"/>
    <w:rsid w:val="00230A2B"/>
    <w:rsid w:val="0023121C"/>
    <w:rsid w:val="00231A7E"/>
    <w:rsid w:val="00240002"/>
    <w:rsid w:val="0025312D"/>
    <w:rsid w:val="002533FE"/>
    <w:rsid w:val="00274903"/>
    <w:rsid w:val="0029282D"/>
    <w:rsid w:val="00293092"/>
    <w:rsid w:val="002938DB"/>
    <w:rsid w:val="00296985"/>
    <w:rsid w:val="002A02DE"/>
    <w:rsid w:val="002A4A74"/>
    <w:rsid w:val="002A75E8"/>
    <w:rsid w:val="002B0EFD"/>
    <w:rsid w:val="002B20D6"/>
    <w:rsid w:val="002B49C9"/>
    <w:rsid w:val="002C02C9"/>
    <w:rsid w:val="002C0FEC"/>
    <w:rsid w:val="002C111C"/>
    <w:rsid w:val="002C1861"/>
    <w:rsid w:val="002C4AD0"/>
    <w:rsid w:val="002D401D"/>
    <w:rsid w:val="002E0979"/>
    <w:rsid w:val="002E11D9"/>
    <w:rsid w:val="002E1FE4"/>
    <w:rsid w:val="002E6C46"/>
    <w:rsid w:val="002F564C"/>
    <w:rsid w:val="003049A7"/>
    <w:rsid w:val="00311C63"/>
    <w:rsid w:val="00320F3B"/>
    <w:rsid w:val="00324A8C"/>
    <w:rsid w:val="00324F7A"/>
    <w:rsid w:val="00325DF4"/>
    <w:rsid w:val="0032771B"/>
    <w:rsid w:val="00327FAA"/>
    <w:rsid w:val="003353A3"/>
    <w:rsid w:val="00335651"/>
    <w:rsid w:val="003452FA"/>
    <w:rsid w:val="00345B7B"/>
    <w:rsid w:val="00352252"/>
    <w:rsid w:val="0035313D"/>
    <w:rsid w:val="0035604F"/>
    <w:rsid w:val="003575C3"/>
    <w:rsid w:val="00360BF0"/>
    <w:rsid w:val="00375180"/>
    <w:rsid w:val="003756D9"/>
    <w:rsid w:val="0038015E"/>
    <w:rsid w:val="003805DC"/>
    <w:rsid w:val="00382584"/>
    <w:rsid w:val="0039587E"/>
    <w:rsid w:val="0039708D"/>
    <w:rsid w:val="003A7448"/>
    <w:rsid w:val="003B31EC"/>
    <w:rsid w:val="003B5F20"/>
    <w:rsid w:val="003B676B"/>
    <w:rsid w:val="003C49BA"/>
    <w:rsid w:val="003D0DFD"/>
    <w:rsid w:val="003D28CB"/>
    <w:rsid w:val="003D37F0"/>
    <w:rsid w:val="003E243F"/>
    <w:rsid w:val="003E46FE"/>
    <w:rsid w:val="003E605C"/>
    <w:rsid w:val="003E6FCD"/>
    <w:rsid w:val="003E7987"/>
    <w:rsid w:val="003F0764"/>
    <w:rsid w:val="003F08E1"/>
    <w:rsid w:val="004048C7"/>
    <w:rsid w:val="00404EAA"/>
    <w:rsid w:val="004053A9"/>
    <w:rsid w:val="00414B37"/>
    <w:rsid w:val="00435850"/>
    <w:rsid w:val="004422F5"/>
    <w:rsid w:val="004436C9"/>
    <w:rsid w:val="00444B0F"/>
    <w:rsid w:val="0044654B"/>
    <w:rsid w:val="00447E2B"/>
    <w:rsid w:val="00453A14"/>
    <w:rsid w:val="00456E5B"/>
    <w:rsid w:val="00467D5E"/>
    <w:rsid w:val="00475240"/>
    <w:rsid w:val="00476894"/>
    <w:rsid w:val="00481DE1"/>
    <w:rsid w:val="0048591E"/>
    <w:rsid w:val="004950D7"/>
    <w:rsid w:val="004A38E1"/>
    <w:rsid w:val="004A4448"/>
    <w:rsid w:val="004B0521"/>
    <w:rsid w:val="004B5B83"/>
    <w:rsid w:val="004B5EC7"/>
    <w:rsid w:val="004B6C1C"/>
    <w:rsid w:val="004C4D13"/>
    <w:rsid w:val="004C5985"/>
    <w:rsid w:val="004C64F4"/>
    <w:rsid w:val="004C6784"/>
    <w:rsid w:val="004C76FD"/>
    <w:rsid w:val="004D3678"/>
    <w:rsid w:val="004D41B4"/>
    <w:rsid w:val="004E0BEA"/>
    <w:rsid w:val="0051322E"/>
    <w:rsid w:val="00513FC2"/>
    <w:rsid w:val="0051420A"/>
    <w:rsid w:val="005175E8"/>
    <w:rsid w:val="00520D85"/>
    <w:rsid w:val="005233FD"/>
    <w:rsid w:val="00526AE2"/>
    <w:rsid w:val="005327AC"/>
    <w:rsid w:val="00533CED"/>
    <w:rsid w:val="005350EA"/>
    <w:rsid w:val="00537B53"/>
    <w:rsid w:val="00544CE4"/>
    <w:rsid w:val="00554558"/>
    <w:rsid w:val="005605CE"/>
    <w:rsid w:val="00565023"/>
    <w:rsid w:val="005666D5"/>
    <w:rsid w:val="00570091"/>
    <w:rsid w:val="00570C66"/>
    <w:rsid w:val="00571C6B"/>
    <w:rsid w:val="00571C82"/>
    <w:rsid w:val="00572ED6"/>
    <w:rsid w:val="00573720"/>
    <w:rsid w:val="00596D02"/>
    <w:rsid w:val="005A761A"/>
    <w:rsid w:val="005B52AE"/>
    <w:rsid w:val="005B62EE"/>
    <w:rsid w:val="005C0941"/>
    <w:rsid w:val="005D573E"/>
    <w:rsid w:val="005E32EE"/>
    <w:rsid w:val="005E36E1"/>
    <w:rsid w:val="005F5F8C"/>
    <w:rsid w:val="006047C4"/>
    <w:rsid w:val="00606905"/>
    <w:rsid w:val="00623A6B"/>
    <w:rsid w:val="00631902"/>
    <w:rsid w:val="006402B5"/>
    <w:rsid w:val="0065381C"/>
    <w:rsid w:val="00660D49"/>
    <w:rsid w:val="00664A55"/>
    <w:rsid w:val="00672AD0"/>
    <w:rsid w:val="006801F6"/>
    <w:rsid w:val="00684F46"/>
    <w:rsid w:val="00685CF3"/>
    <w:rsid w:val="0069295D"/>
    <w:rsid w:val="00693CC2"/>
    <w:rsid w:val="006A34C8"/>
    <w:rsid w:val="006B172C"/>
    <w:rsid w:val="006B372C"/>
    <w:rsid w:val="006C3172"/>
    <w:rsid w:val="006D59CD"/>
    <w:rsid w:val="006D6E5B"/>
    <w:rsid w:val="006D71C2"/>
    <w:rsid w:val="006E3F8E"/>
    <w:rsid w:val="006E6460"/>
    <w:rsid w:val="006E7642"/>
    <w:rsid w:val="006F1044"/>
    <w:rsid w:val="006F6F4B"/>
    <w:rsid w:val="0070438B"/>
    <w:rsid w:val="00706CDB"/>
    <w:rsid w:val="00706F55"/>
    <w:rsid w:val="00734D10"/>
    <w:rsid w:val="00736B54"/>
    <w:rsid w:val="007377F1"/>
    <w:rsid w:val="00747585"/>
    <w:rsid w:val="00750B70"/>
    <w:rsid w:val="00765601"/>
    <w:rsid w:val="00775729"/>
    <w:rsid w:val="00784A53"/>
    <w:rsid w:val="007873BB"/>
    <w:rsid w:val="007907A7"/>
    <w:rsid w:val="007933FB"/>
    <w:rsid w:val="0079501D"/>
    <w:rsid w:val="007A24BF"/>
    <w:rsid w:val="007A2A51"/>
    <w:rsid w:val="007B7A0D"/>
    <w:rsid w:val="007C0C6B"/>
    <w:rsid w:val="007C7CE4"/>
    <w:rsid w:val="007D3050"/>
    <w:rsid w:val="007E2DE7"/>
    <w:rsid w:val="007E4375"/>
    <w:rsid w:val="007E6B73"/>
    <w:rsid w:val="007F283B"/>
    <w:rsid w:val="007F3779"/>
    <w:rsid w:val="007F3B95"/>
    <w:rsid w:val="007F43E6"/>
    <w:rsid w:val="00800959"/>
    <w:rsid w:val="00802135"/>
    <w:rsid w:val="00811B38"/>
    <w:rsid w:val="008216EF"/>
    <w:rsid w:val="00826246"/>
    <w:rsid w:val="0083110A"/>
    <w:rsid w:val="008318EB"/>
    <w:rsid w:val="00832848"/>
    <w:rsid w:val="008366AF"/>
    <w:rsid w:val="00841F13"/>
    <w:rsid w:val="008475DA"/>
    <w:rsid w:val="008678E3"/>
    <w:rsid w:val="008A11BF"/>
    <w:rsid w:val="008A5170"/>
    <w:rsid w:val="008A572D"/>
    <w:rsid w:val="008B02B4"/>
    <w:rsid w:val="008B4499"/>
    <w:rsid w:val="008B46B4"/>
    <w:rsid w:val="008B5CB1"/>
    <w:rsid w:val="008B68E6"/>
    <w:rsid w:val="008C2B24"/>
    <w:rsid w:val="008C3027"/>
    <w:rsid w:val="008C3605"/>
    <w:rsid w:val="008C69DA"/>
    <w:rsid w:val="008C73CF"/>
    <w:rsid w:val="008C7F84"/>
    <w:rsid w:val="008D761E"/>
    <w:rsid w:val="008E39EA"/>
    <w:rsid w:val="008F10D6"/>
    <w:rsid w:val="008F18F3"/>
    <w:rsid w:val="008F5EDB"/>
    <w:rsid w:val="00900510"/>
    <w:rsid w:val="009008EE"/>
    <w:rsid w:val="00901136"/>
    <w:rsid w:val="00901858"/>
    <w:rsid w:val="00902BBD"/>
    <w:rsid w:val="00906755"/>
    <w:rsid w:val="00917A52"/>
    <w:rsid w:val="009201CC"/>
    <w:rsid w:val="00921531"/>
    <w:rsid w:val="00922B9B"/>
    <w:rsid w:val="0092372B"/>
    <w:rsid w:val="00927C6A"/>
    <w:rsid w:val="00930AD3"/>
    <w:rsid w:val="00933ADC"/>
    <w:rsid w:val="00933CDF"/>
    <w:rsid w:val="00934EDC"/>
    <w:rsid w:val="00945008"/>
    <w:rsid w:val="00951800"/>
    <w:rsid w:val="0096235A"/>
    <w:rsid w:val="00967D98"/>
    <w:rsid w:val="00986414"/>
    <w:rsid w:val="00997D86"/>
    <w:rsid w:val="009A049A"/>
    <w:rsid w:val="009A25C7"/>
    <w:rsid w:val="009A319F"/>
    <w:rsid w:val="009A61A0"/>
    <w:rsid w:val="009A6F2D"/>
    <w:rsid w:val="009B2BD7"/>
    <w:rsid w:val="009B3519"/>
    <w:rsid w:val="009B4177"/>
    <w:rsid w:val="009C1FBB"/>
    <w:rsid w:val="009D02D2"/>
    <w:rsid w:val="009D118B"/>
    <w:rsid w:val="009D35F7"/>
    <w:rsid w:val="009D6D4A"/>
    <w:rsid w:val="009E094F"/>
    <w:rsid w:val="009E6C52"/>
    <w:rsid w:val="009F170C"/>
    <w:rsid w:val="009F2703"/>
    <w:rsid w:val="009F6E0A"/>
    <w:rsid w:val="00A010AA"/>
    <w:rsid w:val="00A02D6E"/>
    <w:rsid w:val="00A05635"/>
    <w:rsid w:val="00A068ED"/>
    <w:rsid w:val="00A10C5D"/>
    <w:rsid w:val="00A10F66"/>
    <w:rsid w:val="00A216FE"/>
    <w:rsid w:val="00A22321"/>
    <w:rsid w:val="00A24940"/>
    <w:rsid w:val="00A3123F"/>
    <w:rsid w:val="00A3694F"/>
    <w:rsid w:val="00A36ED3"/>
    <w:rsid w:val="00A41759"/>
    <w:rsid w:val="00A460FC"/>
    <w:rsid w:val="00A52ACC"/>
    <w:rsid w:val="00A52E94"/>
    <w:rsid w:val="00A5382E"/>
    <w:rsid w:val="00A5502E"/>
    <w:rsid w:val="00A568D6"/>
    <w:rsid w:val="00A646CD"/>
    <w:rsid w:val="00A66F64"/>
    <w:rsid w:val="00A72B3A"/>
    <w:rsid w:val="00A8108A"/>
    <w:rsid w:val="00A82E01"/>
    <w:rsid w:val="00A85701"/>
    <w:rsid w:val="00A904A0"/>
    <w:rsid w:val="00AA39B2"/>
    <w:rsid w:val="00AB5967"/>
    <w:rsid w:val="00AB5ED8"/>
    <w:rsid w:val="00AC3D5D"/>
    <w:rsid w:val="00AC4615"/>
    <w:rsid w:val="00AC7F1F"/>
    <w:rsid w:val="00AF484A"/>
    <w:rsid w:val="00AF4F46"/>
    <w:rsid w:val="00AF621B"/>
    <w:rsid w:val="00B101AD"/>
    <w:rsid w:val="00B20104"/>
    <w:rsid w:val="00B313DA"/>
    <w:rsid w:val="00B3664F"/>
    <w:rsid w:val="00B508C9"/>
    <w:rsid w:val="00B50A97"/>
    <w:rsid w:val="00B61E9F"/>
    <w:rsid w:val="00B63BFE"/>
    <w:rsid w:val="00B67AE7"/>
    <w:rsid w:val="00B71E5D"/>
    <w:rsid w:val="00B76791"/>
    <w:rsid w:val="00B828AC"/>
    <w:rsid w:val="00B87495"/>
    <w:rsid w:val="00BA3CCD"/>
    <w:rsid w:val="00BA5FFC"/>
    <w:rsid w:val="00BD0EFB"/>
    <w:rsid w:val="00BF60F6"/>
    <w:rsid w:val="00BF7F9E"/>
    <w:rsid w:val="00C050CD"/>
    <w:rsid w:val="00C0578D"/>
    <w:rsid w:val="00C129E7"/>
    <w:rsid w:val="00C23771"/>
    <w:rsid w:val="00C43ED8"/>
    <w:rsid w:val="00C51571"/>
    <w:rsid w:val="00C523FC"/>
    <w:rsid w:val="00C5438E"/>
    <w:rsid w:val="00C54E60"/>
    <w:rsid w:val="00C60643"/>
    <w:rsid w:val="00C64A3E"/>
    <w:rsid w:val="00C71C75"/>
    <w:rsid w:val="00C71E72"/>
    <w:rsid w:val="00C8113F"/>
    <w:rsid w:val="00C87522"/>
    <w:rsid w:val="00C914AF"/>
    <w:rsid w:val="00C93A8E"/>
    <w:rsid w:val="00C93DF9"/>
    <w:rsid w:val="00C95C1E"/>
    <w:rsid w:val="00CA04F7"/>
    <w:rsid w:val="00CA1032"/>
    <w:rsid w:val="00CB1C32"/>
    <w:rsid w:val="00CB7E47"/>
    <w:rsid w:val="00CD7459"/>
    <w:rsid w:val="00CE2916"/>
    <w:rsid w:val="00CE4586"/>
    <w:rsid w:val="00CE589D"/>
    <w:rsid w:val="00CF4262"/>
    <w:rsid w:val="00D03223"/>
    <w:rsid w:val="00D073F0"/>
    <w:rsid w:val="00D179D3"/>
    <w:rsid w:val="00D17E0F"/>
    <w:rsid w:val="00D2367C"/>
    <w:rsid w:val="00D261D5"/>
    <w:rsid w:val="00D4062C"/>
    <w:rsid w:val="00D44572"/>
    <w:rsid w:val="00D505BD"/>
    <w:rsid w:val="00D50C53"/>
    <w:rsid w:val="00D66FD1"/>
    <w:rsid w:val="00D833D6"/>
    <w:rsid w:val="00D838DD"/>
    <w:rsid w:val="00D85EC9"/>
    <w:rsid w:val="00D85FB4"/>
    <w:rsid w:val="00D92C34"/>
    <w:rsid w:val="00D935CA"/>
    <w:rsid w:val="00D95DF7"/>
    <w:rsid w:val="00DA1D98"/>
    <w:rsid w:val="00DB2370"/>
    <w:rsid w:val="00DB3AF9"/>
    <w:rsid w:val="00DC2C88"/>
    <w:rsid w:val="00DC3B3C"/>
    <w:rsid w:val="00DC400B"/>
    <w:rsid w:val="00DC7C0A"/>
    <w:rsid w:val="00DC7C8C"/>
    <w:rsid w:val="00DE3373"/>
    <w:rsid w:val="00DE684A"/>
    <w:rsid w:val="00DF0674"/>
    <w:rsid w:val="00E05238"/>
    <w:rsid w:val="00E06F52"/>
    <w:rsid w:val="00E107C3"/>
    <w:rsid w:val="00E13997"/>
    <w:rsid w:val="00E16E6D"/>
    <w:rsid w:val="00E170FE"/>
    <w:rsid w:val="00E20EC2"/>
    <w:rsid w:val="00E233E5"/>
    <w:rsid w:val="00E41C1C"/>
    <w:rsid w:val="00E462EE"/>
    <w:rsid w:val="00E47CFA"/>
    <w:rsid w:val="00E544A2"/>
    <w:rsid w:val="00E612A0"/>
    <w:rsid w:val="00E67649"/>
    <w:rsid w:val="00E719D4"/>
    <w:rsid w:val="00E7323F"/>
    <w:rsid w:val="00E755B2"/>
    <w:rsid w:val="00E92417"/>
    <w:rsid w:val="00EA2032"/>
    <w:rsid w:val="00EA7E05"/>
    <w:rsid w:val="00EB7007"/>
    <w:rsid w:val="00EC30BC"/>
    <w:rsid w:val="00EC5FB2"/>
    <w:rsid w:val="00ED1107"/>
    <w:rsid w:val="00ED5530"/>
    <w:rsid w:val="00EE62BA"/>
    <w:rsid w:val="00EE7C81"/>
    <w:rsid w:val="00F02572"/>
    <w:rsid w:val="00F02808"/>
    <w:rsid w:val="00F02C3F"/>
    <w:rsid w:val="00F100D9"/>
    <w:rsid w:val="00F21B64"/>
    <w:rsid w:val="00F242D0"/>
    <w:rsid w:val="00F26F64"/>
    <w:rsid w:val="00F32CD3"/>
    <w:rsid w:val="00F42EF1"/>
    <w:rsid w:val="00F44BDD"/>
    <w:rsid w:val="00F450F4"/>
    <w:rsid w:val="00F61074"/>
    <w:rsid w:val="00F63E4D"/>
    <w:rsid w:val="00F67F1C"/>
    <w:rsid w:val="00F7376C"/>
    <w:rsid w:val="00F74A57"/>
    <w:rsid w:val="00F82149"/>
    <w:rsid w:val="00F901FC"/>
    <w:rsid w:val="00F936C8"/>
    <w:rsid w:val="00F94E52"/>
    <w:rsid w:val="00FA01BE"/>
    <w:rsid w:val="00FA2835"/>
    <w:rsid w:val="00FA7C01"/>
    <w:rsid w:val="00FB0CE1"/>
    <w:rsid w:val="00FC145A"/>
    <w:rsid w:val="00FC3ACF"/>
    <w:rsid w:val="00FC700C"/>
    <w:rsid w:val="00FD0F82"/>
    <w:rsid w:val="00FD37B8"/>
    <w:rsid w:val="00FF2F93"/>
    <w:rsid w:val="00FF4002"/>
    <w:rsid w:val="00FF603D"/>
    <w:rsid w:val="00FF7522"/>
  </w:rsids>
  <m:mathPr>
    <m:mathFont m:val="Lucida Grande"/>
    <m:brkBin m:val="before"/>
    <m:brkBinSub m:val="--"/>
    <m:smallFrac m:val="off"/>
    <m:dispDef m:val="off"/>
    <m:lMargin m:val="0"/>
    <m:rMargin m:val="0"/>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B923EF"/>
    <w:rPr>
      <w:lang w:val="et-E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5233FD"/>
    <w:pPr>
      <w:ind w:left="720"/>
      <w:contextualSpacing/>
    </w:pPr>
    <w:rPr>
      <w:rFonts w:ascii="Cambria" w:eastAsia="Cambria" w:hAnsi="Cambria" w:cs="Cambria"/>
      <w:lang w:val="en-GB" w:eastAsia="et-EE"/>
    </w:rPr>
  </w:style>
  <w:style w:type="paragraph" w:styleId="Footer">
    <w:name w:val="footer"/>
    <w:basedOn w:val="Normal"/>
    <w:link w:val="FooterChar"/>
    <w:uiPriority w:val="99"/>
    <w:semiHidden/>
    <w:unhideWhenUsed/>
    <w:rsid w:val="00A72B3A"/>
    <w:pPr>
      <w:tabs>
        <w:tab w:val="center" w:pos="4153"/>
        <w:tab w:val="right" w:pos="8306"/>
      </w:tabs>
    </w:pPr>
  </w:style>
  <w:style w:type="character" w:customStyle="1" w:styleId="FooterChar">
    <w:name w:val="Footer Char"/>
    <w:basedOn w:val="DefaultParagraphFont"/>
    <w:link w:val="Footer"/>
    <w:uiPriority w:val="99"/>
    <w:semiHidden/>
    <w:rsid w:val="00A72B3A"/>
    <w:rPr>
      <w:lang w:val="et-EE"/>
    </w:rPr>
  </w:style>
  <w:style w:type="character" w:styleId="PageNumber">
    <w:name w:val="page number"/>
    <w:basedOn w:val="DefaultParagraphFont"/>
    <w:uiPriority w:val="99"/>
    <w:semiHidden/>
    <w:unhideWhenUsed/>
    <w:rsid w:val="00A72B3A"/>
  </w:style>
  <w:style w:type="character" w:styleId="Hyperlink">
    <w:name w:val="Hyperlink"/>
    <w:basedOn w:val="DefaultParagraphFont"/>
    <w:rsid w:val="003F0764"/>
    <w:rPr>
      <w:color w:val="0000FF" w:themeColor="hyperlink"/>
      <w:u w:val="single"/>
    </w:rPr>
  </w:style>
  <w:style w:type="character" w:styleId="FollowedHyperlink">
    <w:name w:val="FollowedHyperlink"/>
    <w:basedOn w:val="DefaultParagraphFont"/>
    <w:rsid w:val="00A568D6"/>
    <w:rPr>
      <w:color w:val="800080" w:themeColor="followedHyperlink"/>
      <w:u w:val="single"/>
    </w:rPr>
  </w:style>
  <w:style w:type="table" w:styleId="TableGrid">
    <w:name w:val="Table Grid"/>
    <w:basedOn w:val="TableNormal"/>
    <w:rsid w:val="00D95DF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387093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364</TotalTime>
  <Pages>3</Pages>
  <Words>1012</Words>
  <Characters>5774</Characters>
  <Application>Microsoft Macintosh Word</Application>
  <DocSecurity>0</DocSecurity>
  <Lines>48</Lines>
  <Paragraphs>11</Paragraphs>
  <ScaleCrop>false</ScaleCrop>
  <Company>Tartumaa Arendusselts</Company>
  <LinksUpToDate>false</LinksUpToDate>
  <CharactersWithSpaces>7090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Kristiina Liimand</dc:creator>
  <cp:keywords/>
  <cp:lastModifiedBy>Kristiina Liimand</cp:lastModifiedBy>
  <cp:revision>160</cp:revision>
  <cp:lastPrinted>2019-07-16T07:51:00Z</cp:lastPrinted>
  <dcterms:created xsi:type="dcterms:W3CDTF">2020-06-03T09:22:00Z</dcterms:created>
  <dcterms:modified xsi:type="dcterms:W3CDTF">2020-09-02T07:10:00Z</dcterms:modified>
</cp:coreProperties>
</file>